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10631" w:type="dxa"/>
        <w:tblInd w:w="0" w:type="dxa"/>
        <w:tblLayout w:type="fixed"/>
        <w:tblCellMar>
          <w:top w:w="0" w:type="dxa"/>
          <w:left w:w="0" w:type="dxa"/>
          <w:bottom w:w="0" w:type="dxa"/>
          <w:right w:w="0" w:type="dxa"/>
        </w:tblCellMar>
        <w:tblLook w:val="04A0" w:firstRow="1" w:lastRow="0" w:firstColumn="1" w:lastColumn="0" w:noHBand="0" w:noVBand="1"/>
      </w:tblPr>
      <w:tblGrid>
        <w:gridCol w:w="524"/>
        <w:gridCol w:w="407"/>
        <w:gridCol w:w="525"/>
        <w:gridCol w:w="525"/>
        <w:gridCol w:w="525"/>
        <w:gridCol w:w="525"/>
        <w:gridCol w:w="525"/>
        <w:gridCol w:w="525"/>
        <w:gridCol w:w="525"/>
        <w:gridCol w:w="420"/>
        <w:gridCol w:w="525"/>
        <w:gridCol w:w="525"/>
        <w:gridCol w:w="525"/>
        <w:gridCol w:w="525"/>
        <w:gridCol w:w="525"/>
        <w:gridCol w:w="525"/>
        <w:gridCol w:w="525"/>
        <w:gridCol w:w="525"/>
        <w:gridCol w:w="525"/>
        <w:gridCol w:w="381"/>
        <w:gridCol w:w="499"/>
      </w:tblGrid>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center"/>
              <w:rPr>
                <w:b/>
                <w:szCs w:val="16"/>
              </w:rPr>
            </w:pPr>
            <w:r>
              <w:rPr>
                <w:b/>
                <w:szCs w:val="16"/>
              </w:rPr>
              <w:t>ЛИЦЕНЗИОННЫЙ ДОГОВОР № 0000000001/22</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center"/>
              <w:rPr>
                <w:b/>
                <w:szCs w:val="16"/>
              </w:rPr>
            </w:pPr>
            <w:r>
              <w:rPr>
                <w:b/>
                <w:szCs w:val="16"/>
              </w:rPr>
              <w:t>О ПЕРЕДАЧЕ ПРАВ НЕИСКЛЮЧИТЕЛЬНОЙ ЛИЦЕНЗИИ НА ИСПОЛЬЗОВАНИЕ ПРОГРАММНОГО ОБЕСПЕЧЕНИЯ</w:t>
            </w:r>
            <w:r>
              <w:rPr>
                <w:b/>
                <w:szCs w:val="16"/>
              </w:rPr>
              <w:br/>
            </w:r>
          </w:p>
        </w:tc>
      </w:tr>
      <w:tr w:rsidR="00577718" w:rsidTr="009762DD">
        <w:tblPrEx>
          <w:tblCellMar>
            <w:top w:w="0" w:type="dxa"/>
            <w:bottom w:w="0" w:type="dxa"/>
          </w:tblCellMar>
        </w:tblPrEx>
        <w:tc>
          <w:tcPr>
            <w:tcW w:w="4606" w:type="dxa"/>
            <w:gridSpan w:val="9"/>
            <w:shd w:val="clear" w:color="auto" w:fill="auto"/>
            <w:vAlign w:val="bottom"/>
          </w:tcPr>
          <w:p w:rsidR="00577718" w:rsidRDefault="00BE7D4A">
            <w:pPr>
              <w:rPr>
                <w:szCs w:val="16"/>
              </w:rPr>
            </w:pPr>
            <w:r>
              <w:rPr>
                <w:szCs w:val="16"/>
              </w:rPr>
              <w:t>г. Екатеринбург</w:t>
            </w: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2455" w:type="dxa"/>
            <w:gridSpan w:val="5"/>
            <w:shd w:val="clear" w:color="auto" w:fill="auto"/>
            <w:vAlign w:val="bottom"/>
          </w:tcPr>
          <w:p w:rsidR="00577718" w:rsidRDefault="00BE7D4A" w:rsidP="00BE7D4A">
            <w:pPr>
              <w:jc w:val="right"/>
              <w:rPr>
                <w:szCs w:val="16"/>
              </w:rPr>
            </w:pPr>
            <w:r w:rsidRPr="00BE7D4A">
              <w:rPr>
                <w:highlight w:val="yellow"/>
              </w:rPr>
              <w:t>(дата начала действия договора шаг 2, п. 7)</w:t>
            </w: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rsidP="000D4EE9">
            <w:pPr>
              <w:jc w:val="both"/>
              <w:rPr>
                <w:szCs w:val="16"/>
              </w:rPr>
            </w:pPr>
            <w:r>
              <w:rPr>
                <w:szCs w:val="16"/>
              </w:rPr>
              <w:t>Директор Бобровский Дмитрий Владимирович, представляющий Общество с ограниченной ответственностью "</w:t>
            </w:r>
            <w:proofErr w:type="spellStart"/>
            <w:r>
              <w:rPr>
                <w:szCs w:val="16"/>
              </w:rPr>
              <w:t>Априкод</w:t>
            </w:r>
            <w:proofErr w:type="spellEnd"/>
            <w:r>
              <w:rPr>
                <w:szCs w:val="16"/>
              </w:rPr>
              <w:t>" именуемое в дальнейшем «Лицензиар», действующий на основании Устава, с одной стороны, и</w:t>
            </w:r>
            <w:r w:rsidR="000D4EE9">
              <w:rPr>
                <w:szCs w:val="16"/>
              </w:rPr>
              <w:t xml:space="preserve"> </w:t>
            </w:r>
            <w:r w:rsidR="005D47FE">
              <w:rPr>
                <w:szCs w:val="16"/>
                <w:highlight w:val="yellow"/>
              </w:rPr>
              <w:t>(Должность шаг 1, п. 4)</w:t>
            </w:r>
            <w:r>
              <w:rPr>
                <w:szCs w:val="16"/>
              </w:rPr>
              <w:t xml:space="preserve"> </w:t>
            </w:r>
            <w:r w:rsidR="005D47FE">
              <w:rPr>
                <w:szCs w:val="16"/>
                <w:highlight w:val="yellow"/>
              </w:rPr>
              <w:t>(ФИО шаг 1, п. 3)</w:t>
            </w:r>
            <w:r>
              <w:rPr>
                <w:szCs w:val="16"/>
              </w:rPr>
              <w:t xml:space="preserve">  представляющий </w:t>
            </w:r>
            <w:r w:rsidR="009762DD" w:rsidRPr="009762DD">
              <w:rPr>
                <w:szCs w:val="16"/>
                <w:highlight w:val="yellow"/>
              </w:rPr>
              <w:t>(</w:t>
            </w:r>
            <w:r w:rsidR="009762DD" w:rsidRPr="009762DD">
              <w:rPr>
                <w:highlight w:val="yellow"/>
              </w:rPr>
              <w:t>Наименование учреждения шаг 1, п.1</w:t>
            </w:r>
            <w:r w:rsidR="009762DD" w:rsidRPr="009762DD">
              <w:rPr>
                <w:szCs w:val="16"/>
                <w:highlight w:val="yellow"/>
              </w:rPr>
              <w:t>)</w:t>
            </w:r>
            <w:r>
              <w:rPr>
                <w:szCs w:val="16"/>
              </w:rPr>
              <w:t xml:space="preserve"> -   именуемое в дальнейшем «Лицензиат», действующий на основании  </w:t>
            </w:r>
            <w:r w:rsidR="000D4EE9" w:rsidRPr="000D4EE9">
              <w:rPr>
                <w:szCs w:val="16"/>
                <w:highlight w:val="yellow"/>
              </w:rPr>
              <w:t>(</w:t>
            </w:r>
            <w:r w:rsidR="000D4EE9">
              <w:rPr>
                <w:highlight w:val="yellow"/>
              </w:rPr>
              <w:t>выбранный вариант  шаг 1, п. 5</w:t>
            </w:r>
            <w:r w:rsidR="000D4EE9" w:rsidRPr="000D4EE9">
              <w:rPr>
                <w:highlight w:val="yellow"/>
              </w:rPr>
              <w:t>)</w:t>
            </w:r>
            <w:r>
              <w:rPr>
                <w:szCs w:val="16"/>
              </w:rPr>
              <w:t xml:space="preserve"> с другой стороны, именуемые в дальнейшем «Стороны», заключили настоящий лицензионный «Договор» </w:t>
            </w:r>
            <w:r w:rsidR="00DB3E0C">
              <w:rPr>
                <w:szCs w:val="16"/>
              </w:rPr>
              <w:t>(</w:t>
            </w:r>
            <w:r w:rsidR="00DB3E0C" w:rsidRPr="00DB3E0C">
              <w:rPr>
                <w:szCs w:val="16"/>
                <w:highlight w:val="yellow"/>
              </w:rPr>
              <w:t>о закупках</w:t>
            </w:r>
            <w:r w:rsidR="00DB3E0C">
              <w:rPr>
                <w:szCs w:val="16"/>
                <w:highlight w:val="yellow"/>
              </w:rPr>
              <w:t xml:space="preserve"> шаг 4, п. 18</w:t>
            </w:r>
            <w:r w:rsidR="00DB3E0C" w:rsidRPr="00DB3E0C">
              <w:rPr>
                <w:szCs w:val="16"/>
                <w:highlight w:val="yellow"/>
              </w:rPr>
              <w:t>)</w:t>
            </w:r>
            <w:r>
              <w:rPr>
                <w:szCs w:val="16"/>
              </w:rPr>
              <w:t xml:space="preserve"> о нижеследующем:</w:t>
            </w: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9608" w:type="dxa"/>
            <w:gridSpan w:val="19"/>
            <w:shd w:val="clear" w:color="auto" w:fill="auto"/>
            <w:vAlign w:val="bottom"/>
          </w:tcPr>
          <w:p w:rsidR="00577718" w:rsidRDefault="00BE7D4A">
            <w:pPr>
              <w:rPr>
                <w:b/>
                <w:szCs w:val="16"/>
              </w:rPr>
            </w:pPr>
            <w:r>
              <w:rPr>
                <w:b/>
                <w:szCs w:val="16"/>
              </w:rPr>
              <w:t>Термины и определения</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 xml:space="preserve">Всероссийский проект «Сайты для образовательных организаций» состоит из множества однотипных, полнофункциональных сайтов образовательных </w:t>
            </w:r>
            <w:proofErr w:type="gramStart"/>
            <w:r>
              <w:rPr>
                <w:szCs w:val="16"/>
              </w:rPr>
              <w:t>организаций .</w:t>
            </w:r>
            <w:proofErr w:type="gramEnd"/>
            <w:r>
              <w:rPr>
                <w:szCs w:val="16"/>
              </w:rPr>
              <w:t xml:space="preserve"> Включает в себя возможность каждой образовательной организации на базе данного проекта (на платной основе) использовать сайт для размещения и распространения информации об образовательной организации.</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Сайт Образовательной организации – информационная единица Всероссийского проекта «Сайты для образовательных организаций» включающая в себя дизайн, набор разделов, и систему для самостоятельного наполнения и добавления информации и разделов.</w:t>
            </w:r>
          </w:p>
        </w:tc>
      </w:tr>
      <w:tr w:rsidR="00577718" w:rsidTr="009762DD">
        <w:tblPrEx>
          <w:tblCellMar>
            <w:top w:w="0" w:type="dxa"/>
            <w:bottom w:w="0" w:type="dxa"/>
          </w:tblCellMar>
        </w:tblPrEx>
        <w:tc>
          <w:tcPr>
            <w:tcW w:w="524" w:type="dxa"/>
            <w:shd w:val="clear" w:color="auto" w:fill="auto"/>
            <w:vAlign w:val="bottom"/>
          </w:tcPr>
          <w:p w:rsidR="00577718" w:rsidRDefault="00BE7D4A">
            <w:pPr>
              <w:jc w:val="right"/>
              <w:rPr>
                <w:b/>
                <w:szCs w:val="16"/>
              </w:rPr>
            </w:pPr>
            <w:r>
              <w:rPr>
                <w:b/>
                <w:szCs w:val="16"/>
              </w:rPr>
              <w:t>1.</w:t>
            </w:r>
          </w:p>
        </w:tc>
        <w:tc>
          <w:tcPr>
            <w:tcW w:w="9608" w:type="dxa"/>
            <w:gridSpan w:val="19"/>
            <w:shd w:val="clear" w:color="auto" w:fill="auto"/>
            <w:vAlign w:val="bottom"/>
          </w:tcPr>
          <w:p w:rsidR="00577718" w:rsidRDefault="00BE7D4A">
            <w:pPr>
              <w:rPr>
                <w:b/>
                <w:szCs w:val="16"/>
              </w:rPr>
            </w:pPr>
            <w:r>
              <w:rPr>
                <w:b/>
                <w:szCs w:val="16"/>
              </w:rPr>
              <w:t>Предмет договора</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1.1.    Услуга оказывается согласно "Положению о проекте", ознакомиться с которым можно на официальном портале проекта в сети Интернет по адресу http://сайтыобразованию.рф</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 xml:space="preserve">1.2.    "Лицензиар" предоставляет (передает) "Лицензиату" имущественные права, на условиях простой (неисключительной) лицензии, на использование программного продукта: Сайт Образовательного учреждения </w:t>
            </w:r>
            <w:r w:rsidR="005D47FE">
              <w:rPr>
                <w:szCs w:val="16"/>
                <w:highlight w:val="yellow"/>
              </w:rPr>
              <w:t>(Сайт учреждения  шаг 1, п. 2)</w:t>
            </w:r>
            <w:r w:rsidR="00075F97">
              <w:rPr>
                <w:szCs w:val="16"/>
              </w:rPr>
              <w:t xml:space="preserve"> </w:t>
            </w:r>
            <w:bookmarkStart w:id="0" w:name="_GoBack"/>
            <w:bookmarkEnd w:id="0"/>
            <w:r>
              <w:rPr>
                <w:szCs w:val="16"/>
              </w:rPr>
              <w:t>входящего в Всероссийский проект «Сайты для образовательных организаций»– (далее по тексту ПО), указанного в Спецификации (Приложение № 1 к "Договору"), а "Лицензиат" обязуется уплатить "Лицензиару" вознаграждение за предоставление (передачу) "Лицензиату" прав на использование "ПО" на условиях, установленных "Договором".</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szCs w:val="16"/>
              </w:rPr>
            </w:pPr>
            <w:r>
              <w:rPr>
                <w:szCs w:val="16"/>
              </w:rPr>
              <w:t>1.3.    "Лицензиар" предоставляет (передает) "Лицензиату" имущественные права по "Договору" сроком на 1 (один) год с момента заключения договора.</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1.4.    "Лицензиар" гарантирует, что он является правообладателем исключительных прав на "ПО", указанного в пункте 1.1 "Договора", и что имеет права на заключение "Договора".</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 xml:space="preserve">1.5. "Лицензиат" не вправе полностью или частично предоставлять (передавать) третьим лицам полученные им по "Договору" права, продавать, тиражировать, копировать "ПО", предоставлять доступ третьим лицам, отчуждать иным образом, в </w:t>
            </w:r>
            <w:proofErr w:type="spellStart"/>
            <w:r>
              <w:rPr>
                <w:szCs w:val="16"/>
              </w:rPr>
              <w:t>т.ч</w:t>
            </w:r>
            <w:proofErr w:type="spellEnd"/>
            <w:r>
              <w:rPr>
                <w:szCs w:val="16"/>
              </w:rPr>
              <w:t>. безвозмездно, без получения на все вышеперечисленные действия предварительного письменного согласия "Лицензиара".</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1.6 "Договор" предоставляет "Лицензиату" право использования "ПО" с сохранением за "Лицензиаром" права выдачи лицензий другим лицам. "Лицензиат" может использовать экземпляр "ПО" только в пределах тех прав и теми способами, которые предусмотрены "Договором".</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1.7.    Специальных требований к компьютерам (оборудованию), необходимому для функционирования "ПО", не имеется.</w:t>
            </w:r>
          </w:p>
          <w:p w:rsidR="00DB3E0C" w:rsidRDefault="00DB3E0C" w:rsidP="00DB3E0C">
            <w:pPr>
              <w:jc w:val="both"/>
              <w:rPr>
                <w:szCs w:val="16"/>
              </w:rPr>
            </w:pPr>
            <w:r w:rsidRPr="00DB3E0C">
              <w:rPr>
                <w:szCs w:val="16"/>
                <w:highlight w:val="yellow"/>
              </w:rPr>
              <w:t xml:space="preserve">1.8.    </w:t>
            </w:r>
            <w:r w:rsidRPr="00DB3E0C">
              <w:rPr>
                <w:szCs w:val="16"/>
                <w:highlight w:val="yellow"/>
              </w:rPr>
              <w:t>Индивидуальный код закупки</w:t>
            </w:r>
            <w:r w:rsidRPr="00DB3E0C">
              <w:rPr>
                <w:szCs w:val="16"/>
                <w:highlight w:val="yellow"/>
              </w:rPr>
              <w:t>:</w:t>
            </w:r>
            <w:r>
              <w:rPr>
                <w:szCs w:val="16"/>
              </w:rPr>
              <w:t xml:space="preserve"> </w:t>
            </w:r>
            <w:r w:rsidRPr="00DB3E0C">
              <w:rPr>
                <w:szCs w:val="16"/>
                <w:highlight w:val="yellow"/>
              </w:rPr>
              <w:t>(шаг 4, п.1</w:t>
            </w:r>
            <w:r>
              <w:rPr>
                <w:szCs w:val="16"/>
                <w:highlight w:val="yellow"/>
              </w:rPr>
              <w:t>7</w:t>
            </w:r>
            <w:r w:rsidRPr="00DB3E0C">
              <w:rPr>
                <w:szCs w:val="16"/>
                <w:highlight w:val="yellow"/>
              </w:rPr>
              <w:t>)</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2.</w:t>
            </w:r>
          </w:p>
        </w:tc>
        <w:tc>
          <w:tcPr>
            <w:tcW w:w="9608" w:type="dxa"/>
            <w:gridSpan w:val="19"/>
            <w:shd w:val="clear" w:color="auto" w:fill="auto"/>
            <w:vAlign w:val="bottom"/>
          </w:tcPr>
          <w:p w:rsidR="00577718" w:rsidRDefault="00BE7D4A">
            <w:pPr>
              <w:rPr>
                <w:b/>
                <w:szCs w:val="16"/>
              </w:rPr>
            </w:pPr>
            <w:r>
              <w:rPr>
                <w:b/>
                <w:szCs w:val="16"/>
              </w:rPr>
              <w:t>Срок действия договора</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szCs w:val="16"/>
              </w:rPr>
            </w:pPr>
            <w:r>
              <w:rPr>
                <w:szCs w:val="16"/>
              </w:rPr>
              <w:t>2.1.    "Договор" вступает в силу со дня подписания его "Сторонами" и действует до 31.08.2023.</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2.2.    Настоящим Стороны подтверждают, что признают юридическую силу факсимильных или сканированных копий документов, при этом обязуются в течение 14 (четырнадцати) календарных/рабочих дней обменяться оригиналами документов по почте.</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3.</w:t>
            </w:r>
          </w:p>
        </w:tc>
        <w:tc>
          <w:tcPr>
            <w:tcW w:w="9608" w:type="dxa"/>
            <w:gridSpan w:val="19"/>
            <w:shd w:val="clear" w:color="auto" w:fill="auto"/>
            <w:vAlign w:val="bottom"/>
          </w:tcPr>
          <w:p w:rsidR="00577718" w:rsidRDefault="00BE7D4A">
            <w:pPr>
              <w:rPr>
                <w:b/>
                <w:szCs w:val="16"/>
              </w:rPr>
            </w:pPr>
            <w:r>
              <w:rPr>
                <w:b/>
                <w:szCs w:val="16"/>
              </w:rPr>
              <w:t>Права и обязанности сторон</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b/>
                <w:szCs w:val="16"/>
              </w:rPr>
            </w:pPr>
            <w:r>
              <w:rPr>
                <w:b/>
                <w:szCs w:val="16"/>
              </w:rPr>
              <w:t>3.1.    "Лицензиар" обязуется:</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szCs w:val="16"/>
              </w:rPr>
            </w:pPr>
            <w:r>
              <w:rPr>
                <w:szCs w:val="16"/>
              </w:rPr>
              <w:t>3.1.1.  Предоставить (передать) "Лицензиату" логины и пароли для использования "ПО" в порядке и на условиях "Договора".</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3.1.2.  В течение 10 (десяти) рабочих дней со дня получения соответствующего письменного уведомления "Лицензиата" своими силами и за свой счет устранить выявленные "Лицензиатом" недостатки "ПО", а именно:</w:t>
            </w: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9608" w:type="dxa"/>
            <w:gridSpan w:val="19"/>
            <w:shd w:val="clear" w:color="auto" w:fill="auto"/>
            <w:vAlign w:val="bottom"/>
          </w:tcPr>
          <w:p w:rsidR="00577718" w:rsidRDefault="00BE7D4A">
            <w:pPr>
              <w:rPr>
                <w:szCs w:val="16"/>
              </w:rPr>
            </w:pPr>
            <w:r>
              <w:rPr>
                <w:szCs w:val="16"/>
              </w:rPr>
              <w:t>•   несоответствие названия и содержания "ПО", указанному в п. 1.1 "Договора";</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9608" w:type="dxa"/>
            <w:gridSpan w:val="19"/>
            <w:shd w:val="clear" w:color="auto" w:fill="auto"/>
            <w:vAlign w:val="bottom"/>
          </w:tcPr>
          <w:p w:rsidR="00577718" w:rsidRDefault="00BE7D4A">
            <w:pPr>
              <w:rPr>
                <w:szCs w:val="16"/>
              </w:rPr>
            </w:pPr>
            <w:r>
              <w:rPr>
                <w:szCs w:val="16"/>
              </w:rPr>
              <w:t>•   наличие в составе "ПО" материалов, запрещенных к распространению действующим законодательством РФ.</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3.1.3.  Воздерживаться от каких-либо действий, способных затруднить осуществление "Лицензиатом" предоставленного ему права использования "ПО" в установленных "Договором" пределах.</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3.1.4.  Информировать "Лицензиата" о новых версиях (обновлениях) "ПО" и осуществлять предоставление обновлений "ПО". Предоставление обновлений "ПО" осуществляется бесплатно.</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3.1.5.  Осуществлять техническую поддержку и консультирование «Лицензиата» в рабочее время с 6:00 до 17:00 МСК , с понедельника по пятницу</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3.2.</w:t>
            </w:r>
          </w:p>
        </w:tc>
        <w:tc>
          <w:tcPr>
            <w:tcW w:w="9608" w:type="dxa"/>
            <w:gridSpan w:val="19"/>
            <w:shd w:val="clear" w:color="auto" w:fill="auto"/>
            <w:vAlign w:val="bottom"/>
          </w:tcPr>
          <w:p w:rsidR="00577718" w:rsidRDefault="00BE7D4A">
            <w:pPr>
              <w:rPr>
                <w:b/>
                <w:szCs w:val="16"/>
              </w:rPr>
            </w:pPr>
            <w:r>
              <w:rPr>
                <w:b/>
                <w:szCs w:val="16"/>
              </w:rPr>
              <w:t>Лицензиат обязуется:</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3.2.1. Своевременно выплатить "Лицензиару" вознаграждение за предоставление (передачу) "Лицензиату" имущественных прав на использование "ПО" в порядке и в сроки, установленные "Договором".</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3.2.2.  Строго придерживаться и не нарушать условий "Договора", а также обеспечить конфиденциальность полученной при сотрудничестве с "Лицензиаром" коммерческой и технической информации.</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3.3.</w:t>
            </w:r>
          </w:p>
        </w:tc>
        <w:tc>
          <w:tcPr>
            <w:tcW w:w="9608" w:type="dxa"/>
            <w:gridSpan w:val="19"/>
            <w:shd w:val="clear" w:color="auto" w:fill="auto"/>
            <w:vAlign w:val="bottom"/>
          </w:tcPr>
          <w:p w:rsidR="00577718" w:rsidRDefault="00BE7D4A">
            <w:pPr>
              <w:rPr>
                <w:b/>
                <w:szCs w:val="16"/>
              </w:rPr>
            </w:pPr>
            <w:r>
              <w:rPr>
                <w:b/>
                <w:szCs w:val="16"/>
              </w:rPr>
              <w:t>Лицензиар вправе:</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3.3.1.  В случае нарушения "Лицензиатом" условий (способов) использования прав на "ПО" по "Договору", "Лицензиар" имеет право лишить "Лицензиата" лицензии на использование прав на "ПО". Нарушение норм об охране авторских прав может также повлечь гражданско-правовую и уголовную ответственность в соответствии с законодательством Российской Федерации, действующим на момент нарушения.</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3.4.</w:t>
            </w:r>
          </w:p>
        </w:tc>
        <w:tc>
          <w:tcPr>
            <w:tcW w:w="9608" w:type="dxa"/>
            <w:gridSpan w:val="19"/>
            <w:shd w:val="clear" w:color="auto" w:fill="auto"/>
            <w:vAlign w:val="bottom"/>
          </w:tcPr>
          <w:p w:rsidR="00577718" w:rsidRDefault="00BE7D4A">
            <w:pPr>
              <w:rPr>
                <w:b/>
                <w:szCs w:val="16"/>
              </w:rPr>
            </w:pPr>
            <w:r>
              <w:rPr>
                <w:b/>
                <w:szCs w:val="16"/>
              </w:rPr>
              <w:t>Лицензиат вправе:</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3.4.1. Отказаться от исполнения "Договора", если "Лицензиар" в нарушение условий "Договора" отказывается передать "Лицензиату" имущественные права на "ПО" по "Договору".</w:t>
            </w:r>
          </w:p>
        </w:tc>
      </w:tr>
      <w:tr w:rsidR="00577718" w:rsidTr="009762DD">
        <w:tblPrEx>
          <w:tblCellMar>
            <w:top w:w="0" w:type="dxa"/>
            <w:bottom w:w="0" w:type="dxa"/>
          </w:tblCellMar>
        </w:tblPrEx>
        <w:tc>
          <w:tcPr>
            <w:tcW w:w="10132" w:type="dxa"/>
            <w:gridSpan w:val="20"/>
            <w:shd w:val="clear" w:color="auto" w:fill="auto"/>
            <w:vAlign w:val="bottom"/>
          </w:tcPr>
          <w:p w:rsidR="00577718" w:rsidRDefault="00BE7D4A">
            <w:pPr>
              <w:rPr>
                <w:szCs w:val="16"/>
              </w:rPr>
            </w:pPr>
            <w:r>
              <w:rPr>
                <w:szCs w:val="16"/>
              </w:rPr>
              <w:t>3.4.2. Использовать "ПО" для любых целей "Лицензиата", за исключением ограничений, определенных "Договором".</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132" w:type="dxa"/>
            <w:gridSpan w:val="20"/>
            <w:shd w:val="clear" w:color="auto" w:fill="auto"/>
            <w:vAlign w:val="bottom"/>
          </w:tcPr>
          <w:p w:rsidR="00577718" w:rsidRDefault="00BE7D4A">
            <w:pPr>
              <w:rPr>
                <w:szCs w:val="16"/>
              </w:rPr>
            </w:pPr>
            <w:r>
              <w:rPr>
                <w:szCs w:val="16"/>
              </w:rPr>
              <w:t>3.4.3. Самостоятельно заполнять и вести переданный сайт.</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szCs w:val="16"/>
              </w:rPr>
            </w:pPr>
            <w:r>
              <w:rPr>
                <w:szCs w:val="16"/>
              </w:rPr>
              <w:t>3.4.4. Для проверки предоставленных Лицензиаром результатов, предусмотренных Договором в части их соответствия условиям Договора Лицензиат обязан провести экспертизу в соответствии со ст.94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4.</w:t>
            </w:r>
          </w:p>
        </w:tc>
        <w:tc>
          <w:tcPr>
            <w:tcW w:w="9608" w:type="dxa"/>
            <w:gridSpan w:val="19"/>
            <w:shd w:val="clear" w:color="auto" w:fill="auto"/>
            <w:vAlign w:val="bottom"/>
          </w:tcPr>
          <w:p w:rsidR="00577718" w:rsidRDefault="00BE7D4A">
            <w:pPr>
              <w:rPr>
                <w:b/>
                <w:szCs w:val="16"/>
              </w:rPr>
            </w:pPr>
            <w:r>
              <w:rPr>
                <w:b/>
                <w:szCs w:val="16"/>
              </w:rPr>
              <w:t>Передача прав на ПО</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 xml:space="preserve">4.1. Передача "Лицензиату" прав на </w:t>
            </w:r>
            <w:proofErr w:type="gramStart"/>
            <w:r>
              <w:rPr>
                <w:szCs w:val="16"/>
              </w:rPr>
              <w:t>использование  "</w:t>
            </w:r>
            <w:proofErr w:type="gramEnd"/>
            <w:r>
              <w:rPr>
                <w:szCs w:val="16"/>
              </w:rPr>
              <w:t>ПО" осуществляется следующим образом: через сеть ИНТЕРНЕТ. Пользовательская документация на "ПО" передается "Лицензиату" в электронном виде.</w:t>
            </w:r>
          </w:p>
        </w:tc>
      </w:tr>
      <w:tr w:rsidR="00577718" w:rsidTr="009762DD">
        <w:tblPrEx>
          <w:tblCellMar>
            <w:top w:w="0" w:type="dxa"/>
            <w:bottom w:w="0" w:type="dxa"/>
          </w:tblCellMar>
        </w:tblPrEx>
        <w:tc>
          <w:tcPr>
            <w:tcW w:w="10132" w:type="dxa"/>
            <w:gridSpan w:val="20"/>
            <w:shd w:val="clear" w:color="auto" w:fill="auto"/>
            <w:vAlign w:val="bottom"/>
          </w:tcPr>
          <w:p w:rsidR="00577718" w:rsidRDefault="00BE7D4A">
            <w:pPr>
              <w:rPr>
                <w:szCs w:val="16"/>
              </w:rPr>
            </w:pPr>
            <w:r>
              <w:rPr>
                <w:szCs w:val="16"/>
              </w:rPr>
              <w:t>4.2.    "Лицензиар" в срок до 11.09.2022 осуществляет "Лицензиату" передачу прав на использование "ПО".</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4.3.    Моментом предоставления (передачи) "Лицензиату" прав, предоставляемых "Договором", является подписание "Акта приема-передачи прав на программное обеспечение".</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5.</w:t>
            </w:r>
          </w:p>
        </w:tc>
        <w:tc>
          <w:tcPr>
            <w:tcW w:w="9608" w:type="dxa"/>
            <w:gridSpan w:val="19"/>
            <w:shd w:val="clear" w:color="auto" w:fill="auto"/>
            <w:vAlign w:val="bottom"/>
          </w:tcPr>
          <w:p w:rsidR="00577718" w:rsidRDefault="00BE7D4A">
            <w:pPr>
              <w:rPr>
                <w:b/>
                <w:szCs w:val="16"/>
              </w:rPr>
            </w:pPr>
            <w:r>
              <w:rPr>
                <w:b/>
                <w:szCs w:val="16"/>
              </w:rPr>
              <w:t>Гарантии прав использования ПО</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5.1.    "Лицензиар" гарантирует, что предоставляемые (передаваемые) "Лицензиату" по "Договору" имущественные права на использование "ПО" принадлежат "Лицензиару" на законных основаниях; "Лицензиар" вправе предоставлять (передавать) названные права "Лицензиату"; на момент заключения "Договора" "ПО" является свободным от каких бы то ни было требований третьих лиц, как связанных с самим "ПО", так и связанных с предоставляемыми по "Договору" правами.</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5.2. Лицензиар гарантирует, что "ПО" соответствует функциональным и техническим параметрам, указанным в программной документации, при условии установки "ПО" на указанных аппаратных средствах.</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 xml:space="preserve">5.3.    "Лицензиар" не несет ответственности и не возмещает убытки "Лицензиата", вызванные нарушениями и/или ошибками при </w:t>
            </w:r>
            <w:r>
              <w:rPr>
                <w:szCs w:val="16"/>
              </w:rPr>
              <w:lastRenderedPageBreak/>
              <w:t>эксплуатации "ПО", возникшие в результате неправомерных действий персонала "Лицензиата", либо третьих лиц, а также неполадок технических средств и сбоев электрооборудования.</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lastRenderedPageBreak/>
              <w:t>5.4.    "Лицензиар" будет защищать "Лицензиата" от всех исков третьих сторон в отношении интеллектуального или промышленного владения "ПО". В случае возникновения такого иска "Лицензиат" должен незамедлительно информировать "Лицензиара" обо всех претензиях, предъявленных третьей стороной, и предоставить всю необходимую информацию, касающуюся этого спора.</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5.5.    Лицензия на "ПО" неделима и не допускает одновременного использования "ПО" на нескольких компьютерах одним и тем же пользователем. Запрещается предоставлять "ПО" во временное пользование.</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5.6.    "ПО" не предназначено и не может быть использовано в информационных системах, работающих в опасных средах либо обслуживающих системы жизнеобеспечения, в которых сбой в работе "ПО" может создать угрозу жизни людей или повлечь большие материальные убытки.</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6.</w:t>
            </w:r>
          </w:p>
        </w:tc>
        <w:tc>
          <w:tcPr>
            <w:tcW w:w="9608" w:type="dxa"/>
            <w:gridSpan w:val="19"/>
            <w:shd w:val="clear" w:color="auto" w:fill="auto"/>
            <w:vAlign w:val="bottom"/>
          </w:tcPr>
          <w:p w:rsidR="00577718" w:rsidRDefault="00BE7D4A">
            <w:pPr>
              <w:rPr>
                <w:b/>
                <w:szCs w:val="16"/>
              </w:rPr>
            </w:pPr>
            <w:r>
              <w:rPr>
                <w:b/>
                <w:szCs w:val="16"/>
              </w:rPr>
              <w:t>Размер вознаграждения, порядок и сроки его выплаты</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szCs w:val="16"/>
              </w:rPr>
            </w:pPr>
            <w:r>
              <w:rPr>
                <w:szCs w:val="16"/>
              </w:rPr>
              <w:t xml:space="preserve">6.1.     Размер вознаграждения «Лицензиара» составляет 5 200 руб. 00 коп. (Пять тысяч двести рублей 00 </w:t>
            </w:r>
            <w:proofErr w:type="gramStart"/>
            <w:r>
              <w:rPr>
                <w:szCs w:val="16"/>
              </w:rPr>
              <w:t>копеек )</w:t>
            </w:r>
            <w:proofErr w:type="gramEnd"/>
            <w:r>
              <w:rPr>
                <w:szCs w:val="16"/>
              </w:rPr>
              <w:t>. НДС не предусмотрен.</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szCs w:val="16"/>
              </w:rPr>
            </w:pPr>
            <w:r>
              <w:rPr>
                <w:szCs w:val="16"/>
              </w:rPr>
              <w:t>6.1.1.  Цена настоящего Договора является твердой и не может изменяться в ходе его исполнения за исключением случаев,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rsidP="00AE1842">
            <w:pPr>
              <w:rPr>
                <w:szCs w:val="16"/>
              </w:rPr>
            </w:pPr>
            <w:r>
              <w:rPr>
                <w:szCs w:val="16"/>
              </w:rPr>
              <w:t xml:space="preserve">6.2.    Выплата вознаграждения «Лицензиару» производится согласно выставляемым «Лицензиату» счетам в срок до </w:t>
            </w:r>
            <w:r w:rsidR="00AE1842" w:rsidRPr="00AE1842">
              <w:rPr>
                <w:szCs w:val="16"/>
                <w:highlight w:val="yellow"/>
              </w:rPr>
              <w:t>(шаг 2, п. 9)</w:t>
            </w:r>
          </w:p>
        </w:tc>
      </w:tr>
      <w:tr w:rsidR="00577718" w:rsidTr="009762DD">
        <w:tblPrEx>
          <w:tblCellMar>
            <w:top w:w="0" w:type="dxa"/>
            <w:bottom w:w="0" w:type="dxa"/>
          </w:tblCellMar>
        </w:tblPrEx>
        <w:tc>
          <w:tcPr>
            <w:tcW w:w="10132" w:type="dxa"/>
            <w:gridSpan w:val="20"/>
            <w:shd w:val="clear" w:color="auto" w:fill="auto"/>
            <w:vAlign w:val="bottom"/>
          </w:tcPr>
          <w:p w:rsidR="00577718" w:rsidRDefault="00BE7D4A">
            <w:pPr>
              <w:rPr>
                <w:szCs w:val="16"/>
              </w:rPr>
            </w:pPr>
            <w:r>
              <w:rPr>
                <w:szCs w:val="16"/>
              </w:rPr>
              <w:t>6.3.    Датой оплаты считается дата зачисления средств на расчетный счет «Лицензиара».</w:t>
            </w:r>
          </w:p>
          <w:p w:rsidR="00DB3E0C" w:rsidRDefault="00DB3E0C">
            <w:pPr>
              <w:rPr>
                <w:szCs w:val="16"/>
              </w:rPr>
            </w:pPr>
            <w:r>
              <w:rPr>
                <w:szCs w:val="16"/>
              </w:rPr>
              <w:t xml:space="preserve">6.4.    </w:t>
            </w:r>
            <w:r w:rsidRPr="00DB3E0C">
              <w:rPr>
                <w:szCs w:val="16"/>
                <w:highlight w:val="yellow"/>
              </w:rPr>
              <w:t>Источник финансирования:</w:t>
            </w:r>
            <w:r>
              <w:rPr>
                <w:szCs w:val="16"/>
              </w:rPr>
              <w:t xml:space="preserve"> </w:t>
            </w:r>
            <w:r w:rsidRPr="00DB3E0C">
              <w:rPr>
                <w:szCs w:val="16"/>
                <w:highlight w:val="yellow"/>
              </w:rPr>
              <w:t>(шаг 4, п.16)</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7.</w:t>
            </w:r>
          </w:p>
        </w:tc>
        <w:tc>
          <w:tcPr>
            <w:tcW w:w="9608" w:type="dxa"/>
            <w:gridSpan w:val="19"/>
            <w:shd w:val="clear" w:color="auto" w:fill="auto"/>
            <w:vAlign w:val="bottom"/>
          </w:tcPr>
          <w:p w:rsidR="00577718" w:rsidRDefault="00BE7D4A">
            <w:pPr>
              <w:rPr>
                <w:b/>
                <w:szCs w:val="16"/>
              </w:rPr>
            </w:pPr>
            <w:r>
              <w:rPr>
                <w:b/>
                <w:szCs w:val="16"/>
              </w:rPr>
              <w:t>Ответственность сторон</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7.1.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szCs w:val="16"/>
              </w:rPr>
            </w:pPr>
            <w:r>
              <w:rPr>
                <w:szCs w:val="16"/>
              </w:rPr>
              <w:t>7.2.    В случае обнаружения недостатков в оказанных услугах «Лицензиат» вправе потребовать от «Лицензиара»:</w:t>
            </w:r>
            <w:r>
              <w:rPr>
                <w:szCs w:val="16"/>
              </w:rPr>
              <w:br/>
              <w:t>-   безвозмездно устранить недостатки оказанных услуг по требованию Лицензиата в течение 10 (десяти)  дней;</w:t>
            </w:r>
            <w:r>
              <w:rPr>
                <w:szCs w:val="16"/>
              </w:rPr>
              <w:br/>
              <w:t>-   соответствующего уменьшения установленной цены;</w:t>
            </w:r>
            <w:r>
              <w:rPr>
                <w:szCs w:val="16"/>
              </w:rPr>
              <w:br/>
              <w:t>-   возмещения понесенных Лицензиатом расходов по исправлению недостатков своими силами или силами третьих лиц.</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7.3.    Размер штрафа для Лицензиара устанавливается согласно Постановления Правительства Российской Федерации от 30.08.2017 №1042 (в ред. Постановления Правительства РФ от 02.08.2019 N 1011)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 xml:space="preserve">За каждый факт неисполнения или ненадлежащего исполнения Лицензиаром обязательств, предусмотренных Договором, за исключением просрочки исполнения обязательств (в том числе гарантийного обязательства), предусмотренных </w:t>
            </w:r>
            <w:proofErr w:type="spellStart"/>
            <w:r>
              <w:rPr>
                <w:szCs w:val="16"/>
              </w:rPr>
              <w:t>Договором,размер</w:t>
            </w:r>
            <w:proofErr w:type="spellEnd"/>
            <w:r>
              <w:rPr>
                <w:szCs w:val="16"/>
              </w:rPr>
              <w:t xml:space="preserve"> штрафа устанавливается  в следующем порядке: 10% от суммы настоящего Договора и составляет  520 руб. (Пятьсот двадцать рублей 00 копеек)</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За каждый факт неисполнения или ненадлежащего исполнения Лицензиаром обязательства, предусмотренного Договором, которое не имеет стоимостного выражения, размер штрафа  составляет 1 000 (одну тысячу) руб. 00 коп.</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7.4.    Лицензиару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исходя из 1/300 ставки рефинансирования Банка России, действующей в этот период, уменьшенной на сумму, пропорциональную объему обязательств, предусмотренных Договором и фактически исполненных Лицензиаром.</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7.5.    Общая сумма начисленной неустойки (штрафов, пени) за неисполнение или ненадлежащее исполнение Лицензиаром обязательств, предусмотренных Договором, не может превышать цену Договора.</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7.6.    Размер штрафа для Лицензиата устанавливается в соответствии с Правилами.</w:t>
            </w:r>
            <w:r>
              <w:rPr>
                <w:szCs w:val="16"/>
              </w:rPr>
              <w:br/>
              <w:t>За      каждый факт неисполнения Лицензиатом обязательств, предусмотренных Договором, которое не имеет стоимостного выражения , за исключением просрочки исполнения обязательств, предусмотренных Договором, размер штрафа составляет 1 000 (одну тысячу) руб. 00 коп.</w:t>
            </w:r>
            <w:r>
              <w:rPr>
                <w:szCs w:val="16"/>
              </w:rPr>
              <w:br/>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7.7.    Лицензиату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исходя из 1/300 ставки рефинансирования Банка России, действующей в этот период.</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7.8.    Общая сумма начисленной неустойки (штрафов, пени) за ненадлежащее исполнение Лицензиатом обязательств, предусмотренных Договором, не может превышать цену Договора.</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7.9.    Лицензиат вправе удержать из стоимости Договора начисленные суммы неустойки (пени, штрафов), за нарушение условий Договора. Лицензиат оформляет и направляет Лицензиару претензию о нарушении условий Договора, в которой указывается начисленная сумма штрафных санкций за неисполнение или ненадлежащее исполнение условий Договора.</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7.11.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7.12.   В отношении неоговоренных условий Договора, ответственность Сторон наступает в соответствии с законодательством Российской Федерации.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8.</w:t>
            </w:r>
          </w:p>
        </w:tc>
        <w:tc>
          <w:tcPr>
            <w:tcW w:w="9608" w:type="dxa"/>
            <w:gridSpan w:val="19"/>
            <w:shd w:val="clear" w:color="auto" w:fill="auto"/>
            <w:vAlign w:val="bottom"/>
          </w:tcPr>
          <w:p w:rsidR="00577718" w:rsidRDefault="00BE7D4A">
            <w:pPr>
              <w:rPr>
                <w:b/>
                <w:szCs w:val="16"/>
              </w:rPr>
            </w:pPr>
            <w:r>
              <w:rPr>
                <w:b/>
                <w:szCs w:val="16"/>
              </w:rPr>
              <w:t>Основания и порядок расторжения договора</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8.1.    Изменение существенных условий Договора, заключенного до 1 января 2023 года, допускается по соглашению сторон, если при исполнении такого договора возникли независящие от сторон договора обстоятельства, влекущие невозможность его исполнения.</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8.1.1.  В случаях, установленных действующих законодательством Российской Федерации, возможно изменение размера и (или) объема товаров, работ, услуг, путем заключения дополнительного соглашения.</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8.2.    Досрочное расторжение Договора может иметь место по соглашению Сторон с возмещением понесенных убытков, либо по решению суда по основаниям, предусмотренным гражданским законодательством.</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8.3.    Сторона, решившая расторгнуть настоящий Договор, в десятидневный срок направляет письменное уведомление другой Стороне.</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8.4.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вынесенного в установленном порядке решения суда.</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8.5.    Расторжение Договора в связи с односторонним отказом Стороны Договора от исполнения Договора допускается по основаниям, предусмотренным Гражданским кодексом РФ для одностороннего отказа от исполнения отдельных видов обязательств, ст.95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8.6.    При расторжении Договора по любым основаниям Лицензиат обязуется:</w:t>
            </w:r>
            <w:r>
              <w:rPr>
                <w:szCs w:val="16"/>
              </w:rPr>
              <w:br/>
              <w:t>-   принять услуги, фактически выполненные Лицензиаром с надлежащим качеством на момент расторжения настоящего Договора;</w:t>
            </w:r>
            <w:r>
              <w:rPr>
                <w:szCs w:val="16"/>
              </w:rPr>
              <w:br/>
              <w:t>-   в течение трех рабочих дней после получения от Лицензиара акта приемки оказанных услуг, подписать или дать мотивированный отказ;</w:t>
            </w:r>
            <w:r>
              <w:rPr>
                <w:szCs w:val="16"/>
              </w:rPr>
              <w:br/>
              <w:t>-   в течение 30 дней с момента оформления указанных документов оплатить фактически выполненные Лицензиаром услуги.</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9.</w:t>
            </w:r>
          </w:p>
        </w:tc>
        <w:tc>
          <w:tcPr>
            <w:tcW w:w="9608" w:type="dxa"/>
            <w:gridSpan w:val="19"/>
            <w:shd w:val="clear" w:color="auto" w:fill="auto"/>
            <w:vAlign w:val="bottom"/>
          </w:tcPr>
          <w:p w:rsidR="00577718" w:rsidRDefault="00BE7D4A">
            <w:pPr>
              <w:rPr>
                <w:b/>
                <w:szCs w:val="16"/>
              </w:rPr>
            </w:pPr>
            <w:r>
              <w:rPr>
                <w:b/>
                <w:szCs w:val="16"/>
              </w:rPr>
              <w:t>Разрешение споров из договора</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9.1.    В случае возникновения споров и разногласий по Договору и в связи с ним Стороны примут меры к их разрешению путем переговоров. Стороны прилагают все усилия для достижения взаимовыгодной договоренности.</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 xml:space="preserve">9.2.    Споры разрешаются в претензионном порядке, при этом предъявленные претензии рассматриваются Сторонами в течение 20 дней с </w:t>
            </w:r>
            <w:r>
              <w:rPr>
                <w:szCs w:val="16"/>
              </w:rPr>
              <w:lastRenderedPageBreak/>
              <w:t>момента их получения.</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lastRenderedPageBreak/>
              <w:t>9.3.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13 "Договора".</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9.4.    Если Стороны не придут к соглашению, то споры подлежат разрешению в соответствии с действующим законодательством Российской Федерации в Арбитражном суде г. Екатеринбург.</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10.</w:t>
            </w:r>
          </w:p>
        </w:tc>
        <w:tc>
          <w:tcPr>
            <w:tcW w:w="9608" w:type="dxa"/>
            <w:gridSpan w:val="19"/>
            <w:shd w:val="clear" w:color="auto" w:fill="auto"/>
            <w:vAlign w:val="bottom"/>
          </w:tcPr>
          <w:p w:rsidR="00577718" w:rsidRDefault="00BE7D4A">
            <w:pPr>
              <w:rPr>
                <w:b/>
                <w:szCs w:val="16"/>
              </w:rPr>
            </w:pPr>
            <w:r>
              <w:rPr>
                <w:b/>
                <w:szCs w:val="16"/>
              </w:rPr>
              <w:t>Форс-мажор</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10.1.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10.2. Если эти обстоятельства будут длиться более 1 (одного) календарного месяца, то каждая из "Сторон" будет вправе выступить с инициативой о расторжении "Договора" в связи с невозможностью его исполнения. В случае принятия "Сторонами" решения о расторжении "Договора" по названному основанию ни одна из "Сторон" не будет иметь права на возмещение возможных убытков.</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10.3. "Сторона", которая не может выполнить обязательств по "Договору", должна своевременно, но не позднее 5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10.4. Не уведомление или несвоевременное уведомление о возникновении форс-мажорных обстоятельств, лишают "Сторону" права ссылаться на любые вышеуказанные обстоятельства, как на основание, освобождающее от ответственности за неисполнение обязательств.</w:t>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11.</w:t>
            </w:r>
          </w:p>
        </w:tc>
        <w:tc>
          <w:tcPr>
            <w:tcW w:w="9608" w:type="dxa"/>
            <w:gridSpan w:val="19"/>
            <w:shd w:val="clear" w:color="auto" w:fill="auto"/>
            <w:vAlign w:val="bottom"/>
          </w:tcPr>
          <w:p w:rsidR="00577718" w:rsidRDefault="00BE7D4A">
            <w:pPr>
              <w:rPr>
                <w:b/>
                <w:szCs w:val="16"/>
              </w:rPr>
            </w:pPr>
            <w:r>
              <w:rPr>
                <w:b/>
                <w:szCs w:val="16"/>
              </w:rPr>
              <w:t>Прочие условия</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11.1.    Все условия "Договора" являются конфиденциальной информацией для третьих лиц и не могут быть разглашены без взаимного на то согласия "Сторон".</w:t>
            </w:r>
          </w:p>
        </w:tc>
      </w:tr>
      <w:tr w:rsidR="00577718" w:rsidTr="009762DD">
        <w:tblPrEx>
          <w:tblCellMar>
            <w:top w:w="0" w:type="dxa"/>
            <w:bottom w:w="0" w:type="dxa"/>
          </w:tblCellMar>
        </w:tblPrEx>
        <w:tc>
          <w:tcPr>
            <w:tcW w:w="10132" w:type="dxa"/>
            <w:gridSpan w:val="20"/>
            <w:shd w:val="clear" w:color="auto" w:fill="auto"/>
            <w:vAlign w:val="bottom"/>
          </w:tcPr>
          <w:p w:rsidR="00577718" w:rsidRDefault="00BE7D4A">
            <w:pPr>
              <w:jc w:val="both"/>
              <w:rPr>
                <w:szCs w:val="16"/>
              </w:rPr>
            </w:pPr>
            <w:r>
              <w:rPr>
                <w:szCs w:val="16"/>
              </w:rPr>
              <w:t>11.2. Все интеллектуальные права "Лицензиара" защищены законодательством Российской Федерации.</w:t>
            </w:r>
          </w:p>
        </w:tc>
        <w:tc>
          <w:tcPr>
            <w:tcW w:w="499" w:type="dxa"/>
            <w:shd w:val="clear" w:color="auto" w:fill="auto"/>
            <w:vAlign w:val="bottom"/>
          </w:tcPr>
          <w:p w:rsidR="00577718" w:rsidRDefault="00577718">
            <w:pPr>
              <w:jc w:val="both"/>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11.3. В случае прекращения исключительного права на "ПО" у "Лицензиара", "Договор" прекращается на основании п. 4 ст. 1235 ГК РФ, о чем "Лицензиар" обязуется уведомить "Лицензиата" в течение 10 (десяти) календарных дней с даты наступления оснований такого прекращения.</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11.4. Переход исключительного права на "ПО" к новому правообладателю не является основанием для изменения или расторжения "Договора", заключенного предшествующим правообладателем.</w:t>
            </w:r>
          </w:p>
        </w:tc>
      </w:tr>
      <w:tr w:rsidR="00577718" w:rsidTr="009762DD">
        <w:tblPrEx>
          <w:tblCellMar>
            <w:top w:w="0" w:type="dxa"/>
            <w:bottom w:w="0" w:type="dxa"/>
          </w:tblCellMar>
        </w:tblPrEx>
        <w:tc>
          <w:tcPr>
            <w:tcW w:w="10132" w:type="dxa"/>
            <w:gridSpan w:val="20"/>
            <w:shd w:val="clear" w:color="auto" w:fill="auto"/>
            <w:vAlign w:val="bottom"/>
          </w:tcPr>
          <w:p w:rsidR="00577718" w:rsidRDefault="00BE7D4A">
            <w:pPr>
              <w:jc w:val="both"/>
              <w:rPr>
                <w:szCs w:val="16"/>
              </w:rPr>
            </w:pPr>
            <w:r>
              <w:rPr>
                <w:szCs w:val="16"/>
              </w:rPr>
              <w:t>11.5.    "Договор" составлен в 2 (двух) подлинных экземплярах на русском языке по одному для каждой из "Сторон".</w:t>
            </w:r>
          </w:p>
        </w:tc>
        <w:tc>
          <w:tcPr>
            <w:tcW w:w="499" w:type="dxa"/>
            <w:shd w:val="clear" w:color="auto" w:fill="auto"/>
            <w:vAlign w:val="bottom"/>
          </w:tcPr>
          <w:p w:rsidR="00577718" w:rsidRDefault="00577718">
            <w:pPr>
              <w:jc w:val="both"/>
              <w:rPr>
                <w:szCs w:val="16"/>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jc w:val="both"/>
              <w:rPr>
                <w:szCs w:val="16"/>
              </w:rPr>
            </w:pPr>
            <w:r>
              <w:rPr>
                <w:szCs w:val="16"/>
              </w:rPr>
              <w:t>11.6. Стороны признают юридическую силу за электронными письмами – документами, направленными по электронной почте (e-</w:t>
            </w:r>
            <w:proofErr w:type="spellStart"/>
            <w:r>
              <w:rPr>
                <w:szCs w:val="16"/>
              </w:rPr>
              <w:t>mail</w:t>
            </w:r>
            <w:proofErr w:type="spellEnd"/>
            <w:r>
              <w:rPr>
                <w:szCs w:val="16"/>
              </w:rPr>
              <w:t>) указанным в настоящем договоре,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Стороны обязуются в последствии обменяться бумажными оригиналами договоров и актов выполненных работ.</w:t>
            </w:r>
          </w:p>
          <w:p w:rsidR="00DB3E0C" w:rsidRDefault="00DB3E0C">
            <w:pPr>
              <w:jc w:val="both"/>
              <w:rPr>
                <w:szCs w:val="16"/>
              </w:rPr>
            </w:pPr>
            <w:r w:rsidRPr="00DB3E0C">
              <w:rPr>
                <w:szCs w:val="16"/>
                <w:highlight w:val="yellow"/>
              </w:rPr>
              <w:t>(</w:t>
            </w:r>
            <w:r w:rsidRPr="00DB3E0C">
              <w:rPr>
                <w:color w:val="000000" w:themeColor="text1"/>
                <w:szCs w:val="16"/>
                <w:highlight w:val="yellow"/>
              </w:rPr>
              <w:t>Антикоррупционная оговорка</w:t>
            </w:r>
            <w:r>
              <w:rPr>
                <w:color w:val="000000" w:themeColor="text1"/>
                <w:szCs w:val="16"/>
                <w:highlight w:val="yellow"/>
              </w:rPr>
              <w:t xml:space="preserve"> шаг 4, п. 15</w:t>
            </w:r>
            <w:r w:rsidRPr="00DB3E0C">
              <w:rPr>
                <w:szCs w:val="16"/>
                <w:highlight w:val="yellow"/>
              </w:rPr>
              <w:t>)</w:t>
            </w:r>
          </w:p>
        </w:tc>
      </w:tr>
      <w:tr w:rsidR="00577718" w:rsidTr="009762DD">
        <w:tblPrEx>
          <w:tblCellMar>
            <w:top w:w="0" w:type="dxa"/>
            <w:bottom w:w="0" w:type="dxa"/>
          </w:tblCellMar>
        </w:tblPrEx>
        <w:tc>
          <w:tcPr>
            <w:tcW w:w="524" w:type="dxa"/>
            <w:shd w:val="clear" w:color="auto" w:fill="auto"/>
            <w:vAlign w:val="bottom"/>
          </w:tcPr>
          <w:p w:rsidR="00577718" w:rsidRDefault="00BE7D4A">
            <w:pPr>
              <w:jc w:val="both"/>
              <w:rPr>
                <w:b/>
                <w:szCs w:val="16"/>
              </w:rPr>
            </w:pPr>
            <w:r>
              <w:rPr>
                <w:b/>
                <w:szCs w:val="16"/>
              </w:rPr>
              <w:t>12.</w:t>
            </w:r>
          </w:p>
        </w:tc>
        <w:tc>
          <w:tcPr>
            <w:tcW w:w="10107" w:type="dxa"/>
            <w:gridSpan w:val="20"/>
            <w:shd w:val="clear" w:color="auto" w:fill="auto"/>
            <w:vAlign w:val="bottom"/>
          </w:tcPr>
          <w:p w:rsidR="00577718" w:rsidRDefault="00BE7D4A">
            <w:pPr>
              <w:jc w:val="both"/>
              <w:rPr>
                <w:b/>
                <w:szCs w:val="16"/>
              </w:rPr>
            </w:pPr>
            <w:r>
              <w:rPr>
                <w:b/>
                <w:szCs w:val="16"/>
              </w:rPr>
              <w:t>Перечень приложений к Договору</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szCs w:val="16"/>
              </w:rPr>
            </w:pPr>
            <w:r>
              <w:rPr>
                <w:szCs w:val="16"/>
              </w:rPr>
              <w:t>12.1.   Настоящий Договор имеет составной частью:</w:t>
            </w:r>
            <w:r>
              <w:rPr>
                <w:szCs w:val="16"/>
              </w:rPr>
              <w:br/>
              <w:t>-   Приложение №1 Спецификация.</w:t>
            </w:r>
            <w:r>
              <w:rPr>
                <w:szCs w:val="16"/>
              </w:rPr>
              <w:br/>
            </w:r>
          </w:p>
        </w:tc>
      </w:tr>
      <w:tr w:rsidR="00577718" w:rsidTr="009762DD">
        <w:tblPrEx>
          <w:tblCellMar>
            <w:top w:w="0" w:type="dxa"/>
            <w:bottom w:w="0" w:type="dxa"/>
          </w:tblCellMar>
        </w:tblPrEx>
        <w:tc>
          <w:tcPr>
            <w:tcW w:w="524" w:type="dxa"/>
            <w:shd w:val="clear" w:color="auto" w:fill="auto"/>
            <w:vAlign w:val="bottom"/>
          </w:tcPr>
          <w:p w:rsidR="00577718" w:rsidRDefault="00BE7D4A">
            <w:pPr>
              <w:rPr>
                <w:b/>
                <w:szCs w:val="16"/>
              </w:rPr>
            </w:pPr>
            <w:r>
              <w:rPr>
                <w:b/>
                <w:szCs w:val="16"/>
              </w:rPr>
              <w:t>13.</w:t>
            </w:r>
          </w:p>
        </w:tc>
        <w:tc>
          <w:tcPr>
            <w:tcW w:w="10107" w:type="dxa"/>
            <w:gridSpan w:val="20"/>
            <w:shd w:val="clear" w:color="auto" w:fill="auto"/>
            <w:vAlign w:val="bottom"/>
          </w:tcPr>
          <w:p w:rsidR="00577718" w:rsidRDefault="00BE7D4A">
            <w:pPr>
              <w:rPr>
                <w:b/>
                <w:szCs w:val="16"/>
              </w:rPr>
            </w:pPr>
            <w:r>
              <w:rPr>
                <w:b/>
                <w:szCs w:val="16"/>
              </w:rPr>
              <w:t>Реквизиты сторон</w:t>
            </w:r>
          </w:p>
        </w:tc>
      </w:tr>
      <w:tr w:rsidR="00577718" w:rsidTr="009762DD">
        <w:tblPrEx>
          <w:tblCellMar>
            <w:top w:w="0" w:type="dxa"/>
            <w:bottom w:w="0" w:type="dxa"/>
          </w:tblCellMar>
        </w:tblPrEx>
        <w:tc>
          <w:tcPr>
            <w:tcW w:w="5026" w:type="dxa"/>
            <w:gridSpan w:val="10"/>
            <w:shd w:val="clear" w:color="auto" w:fill="auto"/>
            <w:vAlign w:val="bottom"/>
          </w:tcPr>
          <w:p w:rsidR="00577718" w:rsidRDefault="00BE7D4A">
            <w:pPr>
              <w:jc w:val="center"/>
              <w:rPr>
                <w:b/>
                <w:szCs w:val="16"/>
              </w:rPr>
            </w:pPr>
            <w:r>
              <w:rPr>
                <w:b/>
                <w:szCs w:val="16"/>
              </w:rPr>
              <w:t>Лицензиар:</w:t>
            </w:r>
          </w:p>
        </w:tc>
        <w:tc>
          <w:tcPr>
            <w:tcW w:w="525" w:type="dxa"/>
            <w:shd w:val="clear" w:color="auto" w:fill="auto"/>
            <w:vAlign w:val="bottom"/>
          </w:tcPr>
          <w:p w:rsidR="00577718" w:rsidRDefault="00577718">
            <w:pPr>
              <w:rPr>
                <w:b/>
                <w:szCs w:val="16"/>
              </w:rPr>
            </w:pPr>
          </w:p>
        </w:tc>
        <w:tc>
          <w:tcPr>
            <w:tcW w:w="5080" w:type="dxa"/>
            <w:gridSpan w:val="10"/>
            <w:shd w:val="clear" w:color="auto" w:fill="auto"/>
            <w:vAlign w:val="bottom"/>
          </w:tcPr>
          <w:p w:rsidR="00577718" w:rsidRDefault="00BE7D4A">
            <w:pPr>
              <w:jc w:val="center"/>
              <w:rPr>
                <w:b/>
                <w:szCs w:val="16"/>
              </w:rPr>
            </w:pPr>
            <w:r>
              <w:rPr>
                <w:b/>
                <w:szCs w:val="16"/>
              </w:rPr>
              <w:t>Лицензиат:</w:t>
            </w:r>
          </w:p>
        </w:tc>
      </w:tr>
      <w:tr w:rsidR="00577718" w:rsidRPr="00523008" w:rsidTr="009762DD">
        <w:tblPrEx>
          <w:tblCellMar>
            <w:top w:w="0" w:type="dxa"/>
            <w:bottom w:w="0" w:type="dxa"/>
          </w:tblCellMar>
        </w:tblPrEx>
        <w:tc>
          <w:tcPr>
            <w:tcW w:w="5026" w:type="dxa"/>
            <w:gridSpan w:val="10"/>
            <w:shd w:val="clear" w:color="auto" w:fill="auto"/>
            <w:vAlign w:val="bottom"/>
          </w:tcPr>
          <w:p w:rsidR="00577718" w:rsidRDefault="00BE7D4A">
            <w:pPr>
              <w:rPr>
                <w:szCs w:val="16"/>
              </w:rPr>
            </w:pPr>
            <w:r>
              <w:rPr>
                <w:szCs w:val="16"/>
              </w:rPr>
              <w:t>Общество с ограниченной ответственностью "</w:t>
            </w:r>
            <w:proofErr w:type="spellStart"/>
            <w:r>
              <w:rPr>
                <w:szCs w:val="16"/>
              </w:rPr>
              <w:t>Априкод</w:t>
            </w:r>
            <w:proofErr w:type="spellEnd"/>
            <w:r>
              <w:rPr>
                <w:szCs w:val="16"/>
              </w:rPr>
              <w:t>"</w:t>
            </w:r>
            <w:r>
              <w:rPr>
                <w:szCs w:val="16"/>
              </w:rPr>
              <w:br/>
              <w:t xml:space="preserve">Юр. адрес: 620078, Свердловская </w:t>
            </w:r>
            <w:proofErr w:type="spellStart"/>
            <w:r>
              <w:rPr>
                <w:szCs w:val="16"/>
              </w:rPr>
              <w:t>обл</w:t>
            </w:r>
            <w:proofErr w:type="spellEnd"/>
            <w:r>
              <w:rPr>
                <w:szCs w:val="16"/>
              </w:rPr>
              <w:t xml:space="preserve">, Екатеринбург г, Студенческая </w:t>
            </w:r>
            <w:proofErr w:type="spellStart"/>
            <w:r>
              <w:rPr>
                <w:szCs w:val="16"/>
              </w:rPr>
              <w:t>ул</w:t>
            </w:r>
            <w:proofErr w:type="spellEnd"/>
            <w:r>
              <w:rPr>
                <w:szCs w:val="16"/>
              </w:rPr>
              <w:t>, дом № 51, офис 544</w:t>
            </w:r>
            <w:r>
              <w:rPr>
                <w:szCs w:val="16"/>
              </w:rPr>
              <w:br/>
              <w:t xml:space="preserve">Почтовый адрес: 620062, Свердловская </w:t>
            </w:r>
            <w:proofErr w:type="spellStart"/>
            <w:r>
              <w:rPr>
                <w:szCs w:val="16"/>
              </w:rPr>
              <w:t>обл</w:t>
            </w:r>
            <w:proofErr w:type="spellEnd"/>
            <w:r>
              <w:rPr>
                <w:szCs w:val="16"/>
              </w:rPr>
              <w:t xml:space="preserve">, Екатеринбург г, Первомайская </w:t>
            </w:r>
            <w:proofErr w:type="spellStart"/>
            <w:r>
              <w:rPr>
                <w:szCs w:val="16"/>
              </w:rPr>
              <w:t>ул</w:t>
            </w:r>
            <w:proofErr w:type="spellEnd"/>
            <w:r>
              <w:rPr>
                <w:szCs w:val="16"/>
              </w:rPr>
              <w:t>, дом № 74</w:t>
            </w:r>
            <w:r>
              <w:rPr>
                <w:szCs w:val="16"/>
              </w:rPr>
              <w:br/>
              <w:t>ИНН/КПП 6674330454  /667001001</w:t>
            </w:r>
            <w:r>
              <w:rPr>
                <w:szCs w:val="16"/>
              </w:rPr>
              <w:br/>
              <w:t>р/с: 40702810200000028372</w:t>
            </w:r>
            <w:r>
              <w:rPr>
                <w:szCs w:val="16"/>
              </w:rPr>
              <w:br/>
              <w:t>Банк: АО "ВУЗ-БАНК" г. Екатеринбург</w:t>
            </w:r>
            <w:r>
              <w:rPr>
                <w:szCs w:val="16"/>
              </w:rPr>
              <w:br/>
              <w:t>БИК: 046577781 к/</w:t>
            </w:r>
            <w:proofErr w:type="spellStart"/>
            <w:r>
              <w:rPr>
                <w:szCs w:val="16"/>
              </w:rPr>
              <w:t>сч</w:t>
            </w:r>
            <w:proofErr w:type="spellEnd"/>
            <w:r>
              <w:rPr>
                <w:szCs w:val="16"/>
              </w:rPr>
              <w:t>: 30101810600000000781</w:t>
            </w:r>
            <w:r>
              <w:rPr>
                <w:szCs w:val="16"/>
              </w:rPr>
              <w:br/>
            </w:r>
            <w:proofErr w:type="spellStart"/>
            <w:r>
              <w:rPr>
                <w:szCs w:val="16"/>
              </w:rPr>
              <w:t>email</w:t>
            </w:r>
            <w:proofErr w:type="spellEnd"/>
            <w:r>
              <w:rPr>
                <w:szCs w:val="16"/>
              </w:rPr>
              <w:t xml:space="preserve"> info@apri-code.ru</w:t>
            </w:r>
          </w:p>
        </w:tc>
        <w:tc>
          <w:tcPr>
            <w:tcW w:w="525" w:type="dxa"/>
            <w:shd w:val="clear" w:color="auto" w:fill="auto"/>
            <w:vAlign w:val="bottom"/>
          </w:tcPr>
          <w:p w:rsidR="00577718" w:rsidRDefault="00577718">
            <w:pPr>
              <w:rPr>
                <w:szCs w:val="16"/>
              </w:rPr>
            </w:pPr>
          </w:p>
        </w:tc>
        <w:tc>
          <w:tcPr>
            <w:tcW w:w="5080" w:type="dxa"/>
            <w:gridSpan w:val="10"/>
            <w:shd w:val="clear" w:color="auto" w:fill="auto"/>
            <w:vAlign w:val="bottom"/>
          </w:tcPr>
          <w:p w:rsidR="00AE1842" w:rsidRDefault="009762DD" w:rsidP="00AE1842">
            <w:pPr>
              <w:rPr>
                <w:szCs w:val="16"/>
              </w:rPr>
            </w:pPr>
            <w:r w:rsidRPr="009762DD">
              <w:rPr>
                <w:szCs w:val="16"/>
                <w:highlight w:val="yellow"/>
              </w:rPr>
              <w:t>(</w:t>
            </w:r>
            <w:r w:rsidRPr="009762DD">
              <w:rPr>
                <w:highlight w:val="yellow"/>
              </w:rPr>
              <w:t>Наименование учреждения шаг 1, п.1</w:t>
            </w:r>
            <w:r>
              <w:rPr>
                <w:szCs w:val="16"/>
              </w:rPr>
              <w:t>)</w:t>
            </w:r>
            <w:r w:rsidR="00BE7D4A">
              <w:rPr>
                <w:szCs w:val="16"/>
              </w:rPr>
              <w:br/>
              <w:t xml:space="preserve">Юр. адрес: </w:t>
            </w:r>
            <w:r w:rsidR="00AE1842" w:rsidRPr="00AE1842">
              <w:rPr>
                <w:szCs w:val="16"/>
                <w:highlight w:val="yellow"/>
              </w:rPr>
              <w:t>(адрес организации шаг 3, п. 11)</w:t>
            </w:r>
            <w:r w:rsidR="00BE7D4A">
              <w:rPr>
                <w:szCs w:val="16"/>
              </w:rPr>
              <w:br/>
              <w:t xml:space="preserve">Почтовый адрес: </w:t>
            </w:r>
            <w:r w:rsidR="00AE1842" w:rsidRPr="00AE1842">
              <w:rPr>
                <w:szCs w:val="16"/>
                <w:highlight w:val="yellow"/>
              </w:rPr>
              <w:t>(адрес организации шаг 3, п. 11)</w:t>
            </w:r>
            <w:r w:rsidR="00BE7D4A">
              <w:rPr>
                <w:szCs w:val="16"/>
              </w:rPr>
              <w:br/>
              <w:t xml:space="preserve">ИНН/КПП </w:t>
            </w:r>
            <w:r w:rsidR="00AE1842" w:rsidRPr="00523008">
              <w:rPr>
                <w:szCs w:val="16"/>
                <w:highlight w:val="yellow"/>
              </w:rPr>
              <w:t>(банковские реквизиты шаг 3, п.</w:t>
            </w:r>
            <w:r w:rsidR="00523008" w:rsidRPr="00523008">
              <w:rPr>
                <w:szCs w:val="16"/>
                <w:highlight w:val="yellow"/>
              </w:rPr>
              <w:t>13</w:t>
            </w:r>
            <w:r w:rsidR="00AE1842" w:rsidRPr="00523008">
              <w:rPr>
                <w:szCs w:val="16"/>
                <w:highlight w:val="yellow"/>
              </w:rPr>
              <w:t>)</w:t>
            </w:r>
            <w:r w:rsidR="00BE7D4A">
              <w:rPr>
                <w:szCs w:val="16"/>
              </w:rPr>
              <w:br/>
              <w:t>р/с:</w:t>
            </w:r>
            <w:r w:rsidR="00523008">
              <w:rPr>
                <w:szCs w:val="16"/>
              </w:rPr>
              <w:t xml:space="preserve"> </w:t>
            </w:r>
            <w:r w:rsidR="00523008" w:rsidRPr="00523008">
              <w:rPr>
                <w:szCs w:val="16"/>
                <w:highlight w:val="yellow"/>
              </w:rPr>
              <w:t>(банковские реквизиты шаг 3, п.13)</w:t>
            </w:r>
            <w:r w:rsidR="00BE7D4A">
              <w:rPr>
                <w:szCs w:val="16"/>
              </w:rPr>
              <w:br/>
              <w:t>Банк:</w:t>
            </w:r>
            <w:r w:rsidR="00523008">
              <w:rPr>
                <w:szCs w:val="16"/>
              </w:rPr>
              <w:t xml:space="preserve"> </w:t>
            </w:r>
            <w:r w:rsidR="00523008" w:rsidRPr="00523008">
              <w:rPr>
                <w:szCs w:val="16"/>
                <w:highlight w:val="yellow"/>
              </w:rPr>
              <w:t>(банковские реквизиты шаг 3, п.13)</w:t>
            </w:r>
            <w:r w:rsidR="00BE7D4A">
              <w:rPr>
                <w:szCs w:val="16"/>
              </w:rPr>
              <w:br/>
              <w:t>БИК:</w:t>
            </w:r>
            <w:r w:rsidR="00523008" w:rsidRPr="00523008">
              <w:rPr>
                <w:szCs w:val="16"/>
                <w:highlight w:val="yellow"/>
              </w:rPr>
              <w:t xml:space="preserve"> </w:t>
            </w:r>
            <w:r w:rsidR="00523008" w:rsidRPr="00523008">
              <w:rPr>
                <w:szCs w:val="16"/>
                <w:highlight w:val="yellow"/>
              </w:rPr>
              <w:t>(банковские реквизиты шаг 3, п.13)</w:t>
            </w:r>
            <w:r w:rsidR="00BE7D4A">
              <w:rPr>
                <w:szCs w:val="16"/>
              </w:rPr>
              <w:t xml:space="preserve">  к/</w:t>
            </w:r>
            <w:proofErr w:type="spellStart"/>
            <w:r w:rsidR="00BE7D4A">
              <w:rPr>
                <w:szCs w:val="16"/>
              </w:rPr>
              <w:t>сч</w:t>
            </w:r>
            <w:proofErr w:type="spellEnd"/>
            <w:r w:rsidR="00BE7D4A">
              <w:rPr>
                <w:szCs w:val="16"/>
              </w:rPr>
              <w:t>:</w:t>
            </w:r>
            <w:r w:rsidR="00523008" w:rsidRPr="00523008">
              <w:rPr>
                <w:szCs w:val="16"/>
                <w:highlight w:val="yellow"/>
              </w:rPr>
              <w:t xml:space="preserve"> </w:t>
            </w:r>
            <w:r w:rsidR="00523008" w:rsidRPr="00523008">
              <w:rPr>
                <w:szCs w:val="16"/>
                <w:highlight w:val="yellow"/>
              </w:rPr>
              <w:t>(банковские реквизиты шаг 3, п.13)</w:t>
            </w:r>
          </w:p>
          <w:p w:rsidR="00577718" w:rsidRPr="00523008" w:rsidRDefault="00AE1842" w:rsidP="00523008">
            <w:pPr>
              <w:rPr>
                <w:szCs w:val="16"/>
              </w:rPr>
            </w:pPr>
            <w:r>
              <w:rPr>
                <w:szCs w:val="16"/>
              </w:rPr>
              <w:t>л</w:t>
            </w:r>
            <w:r w:rsidRPr="00523008">
              <w:rPr>
                <w:szCs w:val="16"/>
              </w:rPr>
              <w:t>/</w:t>
            </w:r>
            <w:proofErr w:type="spellStart"/>
            <w:r>
              <w:rPr>
                <w:szCs w:val="16"/>
              </w:rPr>
              <w:t>сч</w:t>
            </w:r>
            <w:proofErr w:type="spellEnd"/>
            <w:r w:rsidRPr="00523008">
              <w:rPr>
                <w:szCs w:val="16"/>
              </w:rPr>
              <w:t xml:space="preserve">: </w:t>
            </w:r>
            <w:r w:rsidR="00523008" w:rsidRPr="00523008">
              <w:rPr>
                <w:szCs w:val="16"/>
                <w:highlight w:val="yellow"/>
              </w:rPr>
              <w:t>(банковские реквизиты шаг 3, п.13)</w:t>
            </w:r>
            <w:r w:rsidR="00BE7D4A" w:rsidRPr="00523008">
              <w:rPr>
                <w:szCs w:val="16"/>
              </w:rPr>
              <w:br/>
            </w:r>
            <w:r w:rsidR="00BE7D4A" w:rsidRPr="00AE1842">
              <w:rPr>
                <w:szCs w:val="16"/>
                <w:lang w:val="en-US"/>
              </w:rPr>
              <w:t>email</w:t>
            </w:r>
            <w:r w:rsidR="00BE7D4A" w:rsidRPr="00523008">
              <w:rPr>
                <w:szCs w:val="16"/>
              </w:rPr>
              <w:t xml:space="preserve"> </w:t>
            </w:r>
            <w:r w:rsidR="00523008" w:rsidRPr="00523008">
              <w:rPr>
                <w:szCs w:val="16"/>
                <w:highlight w:val="yellow"/>
              </w:rPr>
              <w:t>(контактные данные шаг 3, п. 14)</w:t>
            </w:r>
          </w:p>
        </w:tc>
      </w:tr>
      <w:tr w:rsidR="00577718" w:rsidRPr="00523008" w:rsidTr="009762DD">
        <w:tblPrEx>
          <w:tblCellMar>
            <w:top w:w="0" w:type="dxa"/>
            <w:bottom w:w="0" w:type="dxa"/>
          </w:tblCellMar>
        </w:tblPrEx>
        <w:tc>
          <w:tcPr>
            <w:tcW w:w="524" w:type="dxa"/>
            <w:shd w:val="clear" w:color="auto" w:fill="auto"/>
            <w:vAlign w:val="bottom"/>
          </w:tcPr>
          <w:p w:rsidR="00577718" w:rsidRPr="00523008" w:rsidRDefault="00577718">
            <w:pPr>
              <w:jc w:val="center"/>
              <w:rPr>
                <w:b/>
                <w:szCs w:val="16"/>
              </w:rPr>
            </w:pPr>
          </w:p>
        </w:tc>
        <w:tc>
          <w:tcPr>
            <w:tcW w:w="407"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420"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b/>
                <w:szCs w:val="16"/>
              </w:rPr>
            </w:pPr>
          </w:p>
        </w:tc>
        <w:tc>
          <w:tcPr>
            <w:tcW w:w="525" w:type="dxa"/>
            <w:shd w:val="clear" w:color="auto" w:fill="auto"/>
            <w:vAlign w:val="bottom"/>
          </w:tcPr>
          <w:p w:rsidR="00577718" w:rsidRPr="00523008" w:rsidRDefault="00577718">
            <w:pPr>
              <w:jc w:val="center"/>
              <w:rPr>
                <w:b/>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525" w:type="dxa"/>
            <w:shd w:val="clear" w:color="auto" w:fill="auto"/>
            <w:vAlign w:val="bottom"/>
          </w:tcPr>
          <w:p w:rsidR="00577718" w:rsidRPr="00523008" w:rsidRDefault="00577718">
            <w:pPr>
              <w:rPr>
                <w:szCs w:val="16"/>
              </w:rPr>
            </w:pPr>
          </w:p>
        </w:tc>
        <w:tc>
          <w:tcPr>
            <w:tcW w:w="381" w:type="dxa"/>
            <w:shd w:val="clear" w:color="auto" w:fill="auto"/>
            <w:vAlign w:val="bottom"/>
          </w:tcPr>
          <w:p w:rsidR="00577718" w:rsidRPr="00523008" w:rsidRDefault="00577718">
            <w:pPr>
              <w:rPr>
                <w:szCs w:val="16"/>
              </w:rPr>
            </w:pPr>
          </w:p>
        </w:tc>
        <w:tc>
          <w:tcPr>
            <w:tcW w:w="499" w:type="dxa"/>
            <w:shd w:val="clear" w:color="auto" w:fill="auto"/>
            <w:vAlign w:val="bottom"/>
          </w:tcPr>
          <w:p w:rsidR="00577718" w:rsidRPr="00523008" w:rsidRDefault="00577718">
            <w:pPr>
              <w:rPr>
                <w:szCs w:val="16"/>
              </w:rPr>
            </w:pPr>
          </w:p>
        </w:tc>
      </w:tr>
      <w:tr w:rsidR="00577718" w:rsidTr="009762DD">
        <w:tblPrEx>
          <w:tblCellMar>
            <w:top w:w="0" w:type="dxa"/>
            <w:bottom w:w="0" w:type="dxa"/>
          </w:tblCellMar>
        </w:tblPrEx>
        <w:tc>
          <w:tcPr>
            <w:tcW w:w="5026" w:type="dxa"/>
            <w:gridSpan w:val="10"/>
            <w:shd w:val="clear" w:color="auto" w:fill="auto"/>
            <w:vAlign w:val="bottom"/>
          </w:tcPr>
          <w:p w:rsidR="00577718" w:rsidRDefault="00BE7D4A">
            <w:pPr>
              <w:jc w:val="center"/>
              <w:rPr>
                <w:b/>
                <w:szCs w:val="16"/>
              </w:rPr>
            </w:pPr>
            <w:r>
              <w:rPr>
                <w:b/>
                <w:szCs w:val="16"/>
              </w:rPr>
              <w:t>От  Лицензиара</w:t>
            </w:r>
          </w:p>
        </w:tc>
        <w:tc>
          <w:tcPr>
            <w:tcW w:w="525" w:type="dxa"/>
            <w:shd w:val="clear" w:color="auto" w:fill="auto"/>
            <w:vAlign w:val="bottom"/>
          </w:tcPr>
          <w:p w:rsidR="00577718" w:rsidRDefault="00577718">
            <w:pPr>
              <w:rPr>
                <w:b/>
                <w:szCs w:val="16"/>
              </w:rPr>
            </w:pPr>
          </w:p>
        </w:tc>
        <w:tc>
          <w:tcPr>
            <w:tcW w:w="5080" w:type="dxa"/>
            <w:gridSpan w:val="10"/>
            <w:shd w:val="clear" w:color="auto" w:fill="auto"/>
            <w:vAlign w:val="bottom"/>
          </w:tcPr>
          <w:p w:rsidR="00577718" w:rsidRDefault="00BE7D4A">
            <w:pPr>
              <w:jc w:val="center"/>
              <w:rPr>
                <w:b/>
                <w:szCs w:val="16"/>
              </w:rPr>
            </w:pPr>
            <w:r>
              <w:rPr>
                <w:b/>
                <w:szCs w:val="16"/>
              </w:rPr>
              <w:t>От  Лицензиата</w:t>
            </w: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931" w:type="dxa"/>
            <w:gridSpan w:val="2"/>
            <w:shd w:val="clear" w:color="auto" w:fill="auto"/>
            <w:vAlign w:val="bottom"/>
          </w:tcPr>
          <w:p w:rsidR="00577718" w:rsidRDefault="00BE7D4A">
            <w:pPr>
              <w:rPr>
                <w:szCs w:val="16"/>
              </w:rPr>
            </w:pPr>
            <w:r>
              <w:rPr>
                <w:szCs w:val="16"/>
              </w:rPr>
              <w:t>Подпись</w:t>
            </w:r>
          </w:p>
        </w:tc>
        <w:tc>
          <w:tcPr>
            <w:tcW w:w="525" w:type="dxa"/>
            <w:tcBorders>
              <w:bottom w:val="single" w:sz="5" w:space="0" w:color="auto"/>
            </w:tcBorders>
            <w:shd w:val="clear" w:color="auto" w:fill="auto"/>
            <w:vAlign w:val="bottom"/>
          </w:tcPr>
          <w:p w:rsidR="00577718" w:rsidRDefault="00577718">
            <w:pPr>
              <w:rPr>
                <w:szCs w:val="16"/>
              </w:rPr>
            </w:pPr>
          </w:p>
        </w:tc>
        <w:tc>
          <w:tcPr>
            <w:tcW w:w="525" w:type="dxa"/>
            <w:tcBorders>
              <w:bottom w:val="single" w:sz="5" w:space="0" w:color="auto"/>
            </w:tcBorders>
            <w:shd w:val="clear" w:color="auto" w:fill="auto"/>
            <w:vAlign w:val="bottom"/>
          </w:tcPr>
          <w:p w:rsidR="00577718" w:rsidRDefault="00BE7D4A">
            <w:pPr>
              <w:jc w:val="right"/>
              <w:rPr>
                <w:szCs w:val="16"/>
              </w:rPr>
            </w:pPr>
            <w:r>
              <w:rPr>
                <w:szCs w:val="16"/>
              </w:rPr>
              <w:t>/</w:t>
            </w:r>
          </w:p>
        </w:tc>
        <w:tc>
          <w:tcPr>
            <w:tcW w:w="3045" w:type="dxa"/>
            <w:gridSpan w:val="6"/>
            <w:shd w:val="clear" w:color="auto" w:fill="auto"/>
            <w:vAlign w:val="bottom"/>
          </w:tcPr>
          <w:p w:rsidR="00577718" w:rsidRDefault="00BE7D4A">
            <w:pPr>
              <w:rPr>
                <w:szCs w:val="16"/>
              </w:rPr>
            </w:pPr>
            <w:r>
              <w:rPr>
                <w:szCs w:val="16"/>
              </w:rPr>
              <w:t>Бобровский Дмитрий Владимирович</w:t>
            </w:r>
          </w:p>
        </w:tc>
        <w:tc>
          <w:tcPr>
            <w:tcW w:w="525" w:type="dxa"/>
            <w:shd w:val="clear" w:color="auto" w:fill="auto"/>
            <w:vAlign w:val="bottom"/>
          </w:tcPr>
          <w:p w:rsidR="00577718" w:rsidRDefault="00577718">
            <w:pPr>
              <w:rPr>
                <w:szCs w:val="16"/>
              </w:rPr>
            </w:pPr>
          </w:p>
        </w:tc>
        <w:tc>
          <w:tcPr>
            <w:tcW w:w="1050" w:type="dxa"/>
            <w:gridSpan w:val="2"/>
            <w:shd w:val="clear" w:color="auto" w:fill="auto"/>
            <w:vAlign w:val="bottom"/>
          </w:tcPr>
          <w:p w:rsidR="00577718" w:rsidRDefault="00BE7D4A">
            <w:pPr>
              <w:rPr>
                <w:szCs w:val="16"/>
              </w:rPr>
            </w:pPr>
            <w:r>
              <w:rPr>
                <w:szCs w:val="16"/>
              </w:rPr>
              <w:t>Подпись</w:t>
            </w:r>
          </w:p>
        </w:tc>
        <w:tc>
          <w:tcPr>
            <w:tcW w:w="525" w:type="dxa"/>
            <w:tcBorders>
              <w:bottom w:val="single" w:sz="5" w:space="0" w:color="auto"/>
            </w:tcBorders>
            <w:shd w:val="clear" w:color="auto" w:fill="auto"/>
            <w:vAlign w:val="bottom"/>
          </w:tcPr>
          <w:p w:rsidR="00577718" w:rsidRDefault="00577718">
            <w:pPr>
              <w:rPr>
                <w:szCs w:val="16"/>
              </w:rPr>
            </w:pPr>
          </w:p>
        </w:tc>
        <w:tc>
          <w:tcPr>
            <w:tcW w:w="525" w:type="dxa"/>
            <w:tcBorders>
              <w:bottom w:val="single" w:sz="5" w:space="0" w:color="auto"/>
            </w:tcBorders>
            <w:shd w:val="clear" w:color="auto" w:fill="auto"/>
            <w:vAlign w:val="bottom"/>
          </w:tcPr>
          <w:p w:rsidR="00577718" w:rsidRDefault="00BE7D4A">
            <w:pPr>
              <w:jc w:val="right"/>
              <w:rPr>
                <w:szCs w:val="16"/>
              </w:rPr>
            </w:pPr>
            <w:r>
              <w:rPr>
                <w:szCs w:val="16"/>
              </w:rPr>
              <w:t>/</w:t>
            </w:r>
          </w:p>
        </w:tc>
        <w:tc>
          <w:tcPr>
            <w:tcW w:w="2980" w:type="dxa"/>
            <w:gridSpan w:val="6"/>
            <w:shd w:val="clear" w:color="auto" w:fill="auto"/>
            <w:vAlign w:val="bottom"/>
          </w:tcPr>
          <w:p w:rsidR="00577718" w:rsidRDefault="009762DD">
            <w:pPr>
              <w:rPr>
                <w:szCs w:val="16"/>
              </w:rPr>
            </w:pPr>
            <w:r>
              <w:rPr>
                <w:szCs w:val="16"/>
              </w:rPr>
              <w:t xml:space="preserve"> </w:t>
            </w:r>
            <w:r w:rsidR="005D47FE">
              <w:rPr>
                <w:szCs w:val="16"/>
                <w:highlight w:val="yellow"/>
              </w:rPr>
              <w:t>(ФИО шаг 1, п. 3)</w:t>
            </w:r>
            <w:r w:rsidR="000D4EE9">
              <w:rPr>
                <w:szCs w:val="16"/>
              </w:rPr>
              <w:br/>
            </w:r>
            <w:r w:rsidR="005D47FE">
              <w:rPr>
                <w:szCs w:val="16"/>
                <w:highlight w:val="yellow"/>
              </w:rPr>
              <w:t>(Должность шаг 1, п. 4)</w:t>
            </w: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BE7D4A">
            <w:pPr>
              <w:rPr>
                <w:szCs w:val="16"/>
              </w:rPr>
            </w:pPr>
            <w:r>
              <w:rPr>
                <w:szCs w:val="16"/>
              </w:rPr>
              <w:t>М.П.</w:t>
            </w:r>
          </w:p>
        </w:tc>
        <w:tc>
          <w:tcPr>
            <w:tcW w:w="525" w:type="dxa"/>
            <w:shd w:val="clear" w:color="auto" w:fill="auto"/>
            <w:vAlign w:val="bottom"/>
          </w:tcPr>
          <w:p w:rsidR="00577718" w:rsidRDefault="00577718">
            <w:pPr>
              <w:rPr>
                <w:szCs w:val="16"/>
              </w:rPr>
            </w:pPr>
          </w:p>
        </w:tc>
        <w:tc>
          <w:tcPr>
            <w:tcW w:w="3045" w:type="dxa"/>
            <w:gridSpan w:val="6"/>
            <w:shd w:val="clear" w:color="auto" w:fill="auto"/>
            <w:vAlign w:val="bottom"/>
          </w:tcPr>
          <w:p w:rsidR="00577718" w:rsidRDefault="00BE7D4A">
            <w:pPr>
              <w:rPr>
                <w:szCs w:val="16"/>
              </w:rPr>
            </w:pPr>
            <w:r>
              <w:rPr>
                <w:szCs w:val="16"/>
              </w:rPr>
              <w:t>Директор</w:t>
            </w: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BE7D4A">
            <w:pPr>
              <w:rPr>
                <w:szCs w:val="16"/>
              </w:rPr>
            </w:pPr>
            <w:r>
              <w:rPr>
                <w:szCs w:val="16"/>
              </w:rPr>
              <w:t>М.П.</w:t>
            </w:r>
          </w:p>
        </w:tc>
        <w:tc>
          <w:tcPr>
            <w:tcW w:w="525" w:type="dxa"/>
            <w:shd w:val="clear" w:color="auto" w:fill="auto"/>
            <w:vAlign w:val="bottom"/>
          </w:tcPr>
          <w:p w:rsidR="00577718" w:rsidRDefault="00577718">
            <w:pPr>
              <w:rPr>
                <w:szCs w:val="16"/>
              </w:rPr>
            </w:pPr>
          </w:p>
        </w:tc>
        <w:tc>
          <w:tcPr>
            <w:tcW w:w="2980" w:type="dxa"/>
            <w:gridSpan w:val="6"/>
            <w:shd w:val="clear" w:color="auto" w:fill="auto"/>
            <w:vAlign w:val="bottom"/>
          </w:tcPr>
          <w:p w:rsidR="00577718" w:rsidRDefault="00577718">
            <w:pPr>
              <w:rPr>
                <w:szCs w:val="16"/>
              </w:rPr>
            </w:pPr>
          </w:p>
        </w:tc>
      </w:tr>
    </w:tbl>
    <w:p w:rsidR="00577718" w:rsidRDefault="00BE7D4A">
      <w:r>
        <w:br w:type="page"/>
      </w:r>
    </w:p>
    <w:tbl>
      <w:tblPr>
        <w:tblStyle w:val="TableStyle0"/>
        <w:tblW w:w="10631" w:type="dxa"/>
        <w:tblInd w:w="0" w:type="dxa"/>
        <w:tblLayout w:type="fixed"/>
        <w:tblCellMar>
          <w:top w:w="0" w:type="dxa"/>
          <w:left w:w="0" w:type="dxa"/>
          <w:bottom w:w="0" w:type="dxa"/>
          <w:right w:w="0" w:type="dxa"/>
        </w:tblCellMar>
        <w:tblLook w:val="04A0" w:firstRow="1" w:lastRow="0" w:firstColumn="1" w:lastColumn="0" w:noHBand="0" w:noVBand="1"/>
      </w:tblPr>
      <w:tblGrid>
        <w:gridCol w:w="524"/>
        <w:gridCol w:w="407"/>
        <w:gridCol w:w="525"/>
        <w:gridCol w:w="525"/>
        <w:gridCol w:w="525"/>
        <w:gridCol w:w="525"/>
        <w:gridCol w:w="525"/>
        <w:gridCol w:w="525"/>
        <w:gridCol w:w="525"/>
        <w:gridCol w:w="420"/>
        <w:gridCol w:w="525"/>
        <w:gridCol w:w="525"/>
        <w:gridCol w:w="525"/>
        <w:gridCol w:w="525"/>
        <w:gridCol w:w="525"/>
        <w:gridCol w:w="525"/>
        <w:gridCol w:w="525"/>
        <w:gridCol w:w="525"/>
        <w:gridCol w:w="525"/>
        <w:gridCol w:w="381"/>
        <w:gridCol w:w="499"/>
      </w:tblGrid>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10632" w:type="dxa"/>
            <w:gridSpan w:val="21"/>
            <w:shd w:val="clear" w:color="auto" w:fill="auto"/>
            <w:vAlign w:val="bottom"/>
          </w:tcPr>
          <w:p w:rsidR="00577718" w:rsidRDefault="00BE7D4A">
            <w:pPr>
              <w:jc w:val="center"/>
              <w:rPr>
                <w:szCs w:val="16"/>
              </w:rPr>
            </w:pPr>
            <w:r>
              <w:rPr>
                <w:szCs w:val="16"/>
              </w:rPr>
              <w:t>Приложение №1</w:t>
            </w:r>
          </w:p>
        </w:tc>
      </w:tr>
      <w:tr w:rsidR="00577718">
        <w:tblPrEx>
          <w:tblCellMar>
            <w:top w:w="0" w:type="dxa"/>
            <w:bottom w:w="0" w:type="dxa"/>
          </w:tblCellMar>
        </w:tblPrEx>
        <w:tc>
          <w:tcPr>
            <w:tcW w:w="10632" w:type="dxa"/>
            <w:gridSpan w:val="21"/>
            <w:shd w:val="clear" w:color="auto" w:fill="auto"/>
            <w:vAlign w:val="bottom"/>
          </w:tcPr>
          <w:p w:rsidR="00577718" w:rsidRDefault="00BE7D4A">
            <w:pPr>
              <w:jc w:val="center"/>
              <w:rPr>
                <w:szCs w:val="16"/>
              </w:rPr>
            </w:pPr>
            <w:r>
              <w:rPr>
                <w:szCs w:val="16"/>
              </w:rPr>
              <w:t>к договору № 0000000001/22</w:t>
            </w:r>
          </w:p>
        </w:tc>
      </w:tr>
      <w:tr w:rsidR="00577718">
        <w:tblPrEx>
          <w:tblCellMar>
            <w:top w:w="0" w:type="dxa"/>
            <w:bottom w:w="0" w:type="dxa"/>
          </w:tblCellMar>
        </w:tblPrEx>
        <w:tc>
          <w:tcPr>
            <w:tcW w:w="525" w:type="dxa"/>
            <w:shd w:val="clear" w:color="auto" w:fill="auto"/>
            <w:vAlign w:val="bottom"/>
          </w:tcPr>
          <w:p w:rsidR="00577718" w:rsidRDefault="00577718">
            <w:pPr>
              <w:jc w:val="center"/>
              <w:rPr>
                <w:szCs w:val="16"/>
              </w:rPr>
            </w:pPr>
          </w:p>
        </w:tc>
        <w:tc>
          <w:tcPr>
            <w:tcW w:w="407"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420"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381" w:type="dxa"/>
            <w:shd w:val="clear" w:color="auto" w:fill="auto"/>
            <w:vAlign w:val="bottom"/>
          </w:tcPr>
          <w:p w:rsidR="00577718" w:rsidRDefault="00577718">
            <w:pPr>
              <w:jc w:val="center"/>
              <w:rPr>
                <w:szCs w:val="16"/>
              </w:rPr>
            </w:pPr>
          </w:p>
        </w:tc>
        <w:tc>
          <w:tcPr>
            <w:tcW w:w="499" w:type="dxa"/>
            <w:shd w:val="clear" w:color="auto" w:fill="auto"/>
            <w:vAlign w:val="bottom"/>
          </w:tcPr>
          <w:p w:rsidR="00577718" w:rsidRDefault="00577718">
            <w:pPr>
              <w:jc w:val="center"/>
              <w:rPr>
                <w:szCs w:val="16"/>
              </w:rPr>
            </w:pPr>
          </w:p>
        </w:tc>
      </w:tr>
      <w:tr w:rsidR="00577718">
        <w:tblPrEx>
          <w:tblCellMar>
            <w:top w:w="0" w:type="dxa"/>
            <w:bottom w:w="0" w:type="dxa"/>
          </w:tblCellMar>
        </w:tblPrEx>
        <w:tc>
          <w:tcPr>
            <w:tcW w:w="10632" w:type="dxa"/>
            <w:gridSpan w:val="21"/>
            <w:shd w:val="clear" w:color="auto" w:fill="auto"/>
            <w:vAlign w:val="bottom"/>
          </w:tcPr>
          <w:p w:rsidR="00577718" w:rsidRDefault="00BE7D4A">
            <w:pPr>
              <w:jc w:val="center"/>
              <w:rPr>
                <w:b/>
                <w:szCs w:val="16"/>
              </w:rPr>
            </w:pPr>
            <w:r>
              <w:rPr>
                <w:b/>
                <w:szCs w:val="16"/>
              </w:rPr>
              <w:t>СПЕЦИФИКАЦИЯ</w:t>
            </w: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5552" w:type="dxa"/>
            <w:gridSpan w:val="11"/>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Наименование</w:t>
            </w:r>
          </w:p>
        </w:tc>
        <w:tc>
          <w:tcPr>
            <w:tcW w:w="105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Кол-во</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 xml:space="preserve">Стоимость, </w:t>
            </w:r>
            <w:proofErr w:type="spellStart"/>
            <w:r>
              <w:rPr>
                <w:szCs w:val="16"/>
              </w:rPr>
              <w:t>руб</w:t>
            </w:r>
            <w:proofErr w:type="spellEnd"/>
          </w:p>
        </w:tc>
        <w:tc>
          <w:tcPr>
            <w:tcW w:w="143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 xml:space="preserve">Итого, </w:t>
            </w:r>
            <w:proofErr w:type="spellStart"/>
            <w:r>
              <w:rPr>
                <w:szCs w:val="16"/>
              </w:rPr>
              <w:t>руб</w:t>
            </w:r>
            <w:proofErr w:type="spellEnd"/>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5552" w:type="dxa"/>
            <w:gridSpan w:val="11"/>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rPr>
                <w:szCs w:val="16"/>
              </w:rPr>
            </w:pPr>
            <w:r>
              <w:rPr>
                <w:szCs w:val="16"/>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0000000001/22 от </w:t>
            </w:r>
            <w:r w:rsidRPr="00BE7D4A">
              <w:rPr>
                <w:highlight w:val="yellow"/>
              </w:rPr>
              <w:t>(дата начала действия договора шаг 2, п. 7)</w:t>
            </w:r>
          </w:p>
        </w:tc>
        <w:tc>
          <w:tcPr>
            <w:tcW w:w="10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center"/>
              <w:rPr>
                <w:szCs w:val="16"/>
              </w:rPr>
            </w:pPr>
            <w:r>
              <w:rPr>
                <w:szCs w:val="16"/>
              </w:rPr>
              <w:t>1</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center"/>
              <w:rPr>
                <w:szCs w:val="16"/>
              </w:rPr>
            </w:pPr>
            <w:r>
              <w:rPr>
                <w:szCs w:val="16"/>
              </w:rPr>
              <w:t>5 200</w:t>
            </w:r>
          </w:p>
        </w:tc>
        <w:tc>
          <w:tcPr>
            <w:tcW w:w="1431"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center"/>
              <w:rPr>
                <w:szCs w:val="16"/>
              </w:rPr>
            </w:pPr>
            <w:r>
              <w:rPr>
                <w:szCs w:val="16"/>
              </w:rPr>
              <w:t>5 200</w:t>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8177" w:type="dxa"/>
            <w:gridSpan w:val="16"/>
            <w:tcBorders>
              <w:top w:val="single" w:sz="5" w:space="0" w:color="auto"/>
              <w:left w:val="single" w:sz="5" w:space="0" w:color="auto"/>
              <w:bottom w:val="single" w:sz="5" w:space="0" w:color="auto"/>
            </w:tcBorders>
            <w:shd w:val="clear" w:color="auto" w:fill="auto"/>
            <w:vAlign w:val="bottom"/>
          </w:tcPr>
          <w:p w:rsidR="00577718" w:rsidRDefault="00BE7D4A">
            <w:pPr>
              <w:jc w:val="right"/>
              <w:rPr>
                <w:szCs w:val="16"/>
              </w:rPr>
            </w:pPr>
            <w:r>
              <w:rPr>
                <w:szCs w:val="16"/>
              </w:rPr>
              <w:t>Итого</w:t>
            </w:r>
          </w:p>
        </w:tc>
        <w:tc>
          <w:tcPr>
            <w:tcW w:w="143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5 200</w:t>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9608" w:type="dxa"/>
            <w:gridSpan w:val="19"/>
            <w:shd w:val="clear" w:color="auto" w:fill="auto"/>
            <w:vAlign w:val="bottom"/>
          </w:tcPr>
          <w:p w:rsidR="00577718" w:rsidRDefault="00BE7D4A">
            <w:pPr>
              <w:rPr>
                <w:szCs w:val="16"/>
              </w:rPr>
            </w:pPr>
            <w:r>
              <w:rPr>
                <w:szCs w:val="16"/>
              </w:rPr>
              <w:t>Общая стоимость переданных неисключительных прав на программный продукт составляет 5 200 руб. 00 коп.(Пять тысяч двести рублей 00 копеек).</w:t>
            </w:r>
            <w:r>
              <w:rPr>
                <w:szCs w:val="16"/>
              </w:rPr>
              <w:br/>
              <w:t>НДС не облагается.</w:t>
            </w:r>
            <w:r>
              <w:rPr>
                <w:szCs w:val="16"/>
              </w:rPr>
              <w:br/>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027" w:type="dxa"/>
            <w:gridSpan w:val="10"/>
            <w:shd w:val="clear" w:color="auto" w:fill="auto"/>
            <w:vAlign w:val="bottom"/>
          </w:tcPr>
          <w:p w:rsidR="00577718" w:rsidRDefault="00BE7D4A">
            <w:pPr>
              <w:jc w:val="center"/>
              <w:rPr>
                <w:b/>
                <w:szCs w:val="16"/>
              </w:rPr>
            </w:pPr>
            <w:r>
              <w:rPr>
                <w:b/>
                <w:szCs w:val="16"/>
              </w:rPr>
              <w:t>Лицензиар:</w:t>
            </w:r>
          </w:p>
        </w:tc>
        <w:tc>
          <w:tcPr>
            <w:tcW w:w="525" w:type="dxa"/>
            <w:shd w:val="clear" w:color="auto" w:fill="auto"/>
            <w:vAlign w:val="bottom"/>
          </w:tcPr>
          <w:p w:rsidR="00577718" w:rsidRDefault="00577718">
            <w:pPr>
              <w:rPr>
                <w:b/>
                <w:szCs w:val="16"/>
              </w:rPr>
            </w:pPr>
          </w:p>
        </w:tc>
        <w:tc>
          <w:tcPr>
            <w:tcW w:w="5080" w:type="dxa"/>
            <w:gridSpan w:val="10"/>
            <w:shd w:val="clear" w:color="auto" w:fill="auto"/>
            <w:vAlign w:val="bottom"/>
          </w:tcPr>
          <w:p w:rsidR="00577718" w:rsidRDefault="00BE7D4A">
            <w:pPr>
              <w:jc w:val="center"/>
              <w:rPr>
                <w:b/>
                <w:szCs w:val="16"/>
              </w:rPr>
            </w:pPr>
            <w:r>
              <w:rPr>
                <w:b/>
                <w:szCs w:val="16"/>
              </w:rPr>
              <w:t>Лицензиат:</w:t>
            </w:r>
          </w:p>
        </w:tc>
      </w:tr>
      <w:tr w:rsidR="00577718">
        <w:tblPrEx>
          <w:tblCellMar>
            <w:top w:w="0" w:type="dxa"/>
            <w:bottom w:w="0" w:type="dxa"/>
          </w:tblCellMar>
        </w:tblPrEx>
        <w:tc>
          <w:tcPr>
            <w:tcW w:w="5027" w:type="dxa"/>
            <w:gridSpan w:val="10"/>
            <w:shd w:val="clear" w:color="auto" w:fill="auto"/>
            <w:vAlign w:val="bottom"/>
          </w:tcPr>
          <w:p w:rsidR="00577718" w:rsidRDefault="00BE7D4A">
            <w:pPr>
              <w:rPr>
                <w:szCs w:val="16"/>
              </w:rPr>
            </w:pPr>
            <w:r>
              <w:rPr>
                <w:szCs w:val="16"/>
              </w:rPr>
              <w:t>Общество с ограниченной ответственностью "</w:t>
            </w:r>
            <w:proofErr w:type="spellStart"/>
            <w:r>
              <w:rPr>
                <w:szCs w:val="16"/>
              </w:rPr>
              <w:t>Априкод</w:t>
            </w:r>
            <w:proofErr w:type="spellEnd"/>
            <w:r>
              <w:rPr>
                <w:szCs w:val="16"/>
              </w:rPr>
              <w:t>"</w:t>
            </w:r>
            <w:r>
              <w:rPr>
                <w:szCs w:val="16"/>
              </w:rPr>
              <w:br/>
              <w:t xml:space="preserve">Юр. адрес: 620078, Свердловская </w:t>
            </w:r>
            <w:proofErr w:type="spellStart"/>
            <w:r>
              <w:rPr>
                <w:szCs w:val="16"/>
              </w:rPr>
              <w:t>обл</w:t>
            </w:r>
            <w:proofErr w:type="spellEnd"/>
            <w:r>
              <w:rPr>
                <w:szCs w:val="16"/>
              </w:rPr>
              <w:t xml:space="preserve">, Екатеринбург г, Студенческая </w:t>
            </w:r>
            <w:proofErr w:type="spellStart"/>
            <w:r>
              <w:rPr>
                <w:szCs w:val="16"/>
              </w:rPr>
              <w:t>ул</w:t>
            </w:r>
            <w:proofErr w:type="spellEnd"/>
            <w:r>
              <w:rPr>
                <w:szCs w:val="16"/>
              </w:rPr>
              <w:t>, дом № 51, офис 544</w:t>
            </w:r>
            <w:r>
              <w:rPr>
                <w:szCs w:val="16"/>
              </w:rPr>
              <w:br/>
              <w:t xml:space="preserve">Почтовый адрес: 620062, Свердловская </w:t>
            </w:r>
            <w:proofErr w:type="spellStart"/>
            <w:r>
              <w:rPr>
                <w:szCs w:val="16"/>
              </w:rPr>
              <w:t>обл</w:t>
            </w:r>
            <w:proofErr w:type="spellEnd"/>
            <w:r>
              <w:rPr>
                <w:szCs w:val="16"/>
              </w:rPr>
              <w:t xml:space="preserve">, Екатеринбург г, Первомайская </w:t>
            </w:r>
            <w:proofErr w:type="spellStart"/>
            <w:r>
              <w:rPr>
                <w:szCs w:val="16"/>
              </w:rPr>
              <w:t>ул</w:t>
            </w:r>
            <w:proofErr w:type="spellEnd"/>
            <w:r>
              <w:rPr>
                <w:szCs w:val="16"/>
              </w:rPr>
              <w:t>, дом № 74</w:t>
            </w:r>
            <w:r>
              <w:rPr>
                <w:szCs w:val="16"/>
              </w:rPr>
              <w:br/>
              <w:t>ИНН/КПП 6674330454  /667001001</w:t>
            </w:r>
            <w:r>
              <w:rPr>
                <w:szCs w:val="16"/>
              </w:rPr>
              <w:br/>
              <w:t>р/с: 40702810200000028372</w:t>
            </w:r>
            <w:r>
              <w:rPr>
                <w:szCs w:val="16"/>
              </w:rPr>
              <w:br/>
              <w:t>Банк: АО "ВУЗ-БАНК" г. Екатеринбург</w:t>
            </w:r>
            <w:r>
              <w:rPr>
                <w:szCs w:val="16"/>
              </w:rPr>
              <w:br/>
              <w:t>БИК: 046577781 к/</w:t>
            </w:r>
            <w:proofErr w:type="spellStart"/>
            <w:r>
              <w:rPr>
                <w:szCs w:val="16"/>
              </w:rPr>
              <w:t>сч</w:t>
            </w:r>
            <w:proofErr w:type="spellEnd"/>
            <w:r>
              <w:rPr>
                <w:szCs w:val="16"/>
              </w:rPr>
              <w:t>: 30101810600000000781</w:t>
            </w:r>
            <w:r>
              <w:rPr>
                <w:szCs w:val="16"/>
              </w:rPr>
              <w:br/>
            </w:r>
            <w:proofErr w:type="spellStart"/>
            <w:r>
              <w:rPr>
                <w:szCs w:val="16"/>
              </w:rPr>
              <w:t>email</w:t>
            </w:r>
            <w:proofErr w:type="spellEnd"/>
            <w:r>
              <w:rPr>
                <w:szCs w:val="16"/>
              </w:rPr>
              <w:t xml:space="preserve"> info@apri-code.ru</w:t>
            </w:r>
          </w:p>
        </w:tc>
        <w:tc>
          <w:tcPr>
            <w:tcW w:w="525" w:type="dxa"/>
            <w:shd w:val="clear" w:color="auto" w:fill="auto"/>
            <w:vAlign w:val="bottom"/>
          </w:tcPr>
          <w:p w:rsidR="00577718" w:rsidRDefault="00577718">
            <w:pPr>
              <w:rPr>
                <w:szCs w:val="16"/>
              </w:rPr>
            </w:pPr>
          </w:p>
        </w:tc>
        <w:tc>
          <w:tcPr>
            <w:tcW w:w="5080" w:type="dxa"/>
            <w:gridSpan w:val="10"/>
            <w:shd w:val="clear" w:color="auto" w:fill="auto"/>
            <w:vAlign w:val="bottom"/>
          </w:tcPr>
          <w:p w:rsidR="00577718" w:rsidRDefault="009762DD">
            <w:pPr>
              <w:rPr>
                <w:szCs w:val="16"/>
              </w:rPr>
            </w:pPr>
            <w:r w:rsidRPr="009762DD">
              <w:rPr>
                <w:szCs w:val="16"/>
                <w:highlight w:val="yellow"/>
              </w:rPr>
              <w:t>(</w:t>
            </w:r>
            <w:r w:rsidRPr="009762DD">
              <w:rPr>
                <w:highlight w:val="yellow"/>
              </w:rPr>
              <w:t>Наименование учреждения шаг 1, п.1</w:t>
            </w:r>
            <w:r>
              <w:rPr>
                <w:szCs w:val="16"/>
              </w:rPr>
              <w:t>)</w:t>
            </w:r>
            <w:r w:rsidR="00BE7D4A">
              <w:rPr>
                <w:szCs w:val="16"/>
              </w:rPr>
              <w:br/>
              <w:t xml:space="preserve">Юр. адрес: 620078, Свердловская </w:t>
            </w:r>
            <w:proofErr w:type="spellStart"/>
            <w:r w:rsidR="00BE7D4A">
              <w:rPr>
                <w:szCs w:val="16"/>
              </w:rPr>
              <w:t>обл</w:t>
            </w:r>
            <w:proofErr w:type="spellEnd"/>
            <w:r w:rsidR="00BE7D4A">
              <w:rPr>
                <w:szCs w:val="16"/>
              </w:rPr>
              <w:t xml:space="preserve">, Екатеринбург г, Студенческая </w:t>
            </w:r>
            <w:proofErr w:type="spellStart"/>
            <w:r w:rsidR="00BE7D4A">
              <w:rPr>
                <w:szCs w:val="16"/>
              </w:rPr>
              <w:t>ул</w:t>
            </w:r>
            <w:proofErr w:type="spellEnd"/>
            <w:r w:rsidR="00BE7D4A">
              <w:rPr>
                <w:szCs w:val="16"/>
              </w:rPr>
              <w:t>, дом № 51</w:t>
            </w:r>
            <w:r w:rsidR="00BE7D4A">
              <w:rPr>
                <w:szCs w:val="16"/>
              </w:rPr>
              <w:br/>
              <w:t xml:space="preserve">Почтовый адрес: 620078, Свердловская </w:t>
            </w:r>
            <w:proofErr w:type="spellStart"/>
            <w:r w:rsidR="00BE7D4A">
              <w:rPr>
                <w:szCs w:val="16"/>
              </w:rPr>
              <w:t>обл</w:t>
            </w:r>
            <w:proofErr w:type="spellEnd"/>
            <w:r w:rsidR="00BE7D4A">
              <w:rPr>
                <w:szCs w:val="16"/>
              </w:rPr>
              <w:t xml:space="preserve">, Екатеринбург г, Студенческая </w:t>
            </w:r>
            <w:proofErr w:type="spellStart"/>
            <w:r w:rsidR="00BE7D4A">
              <w:rPr>
                <w:szCs w:val="16"/>
              </w:rPr>
              <w:t>ул</w:t>
            </w:r>
            <w:proofErr w:type="spellEnd"/>
            <w:r w:rsidR="00BE7D4A">
              <w:rPr>
                <w:szCs w:val="16"/>
              </w:rPr>
              <w:t>, дом № 51</w:t>
            </w:r>
            <w:r w:rsidR="00BE7D4A">
              <w:rPr>
                <w:szCs w:val="16"/>
              </w:rPr>
              <w:br/>
              <w:t>ИНН/КПП 6674330454/</w:t>
            </w:r>
            <w:r w:rsidR="00BE7D4A">
              <w:rPr>
                <w:szCs w:val="16"/>
              </w:rPr>
              <w:br/>
              <w:t>р/с:</w:t>
            </w:r>
            <w:r w:rsidR="00BE7D4A">
              <w:rPr>
                <w:szCs w:val="16"/>
              </w:rPr>
              <w:br/>
              <w:t>Банк:</w:t>
            </w:r>
            <w:r w:rsidR="00BE7D4A">
              <w:rPr>
                <w:szCs w:val="16"/>
              </w:rPr>
              <w:br/>
              <w:t>БИК:  к/</w:t>
            </w:r>
            <w:proofErr w:type="spellStart"/>
            <w:r w:rsidR="00BE7D4A">
              <w:rPr>
                <w:szCs w:val="16"/>
              </w:rPr>
              <w:t>сч</w:t>
            </w:r>
            <w:proofErr w:type="spellEnd"/>
            <w:r w:rsidR="00BE7D4A">
              <w:rPr>
                <w:szCs w:val="16"/>
              </w:rPr>
              <w:t>:</w:t>
            </w:r>
            <w:r w:rsidR="00BE7D4A">
              <w:rPr>
                <w:szCs w:val="16"/>
              </w:rPr>
              <w:br/>
            </w:r>
            <w:proofErr w:type="spellStart"/>
            <w:r w:rsidR="00BE7D4A">
              <w:rPr>
                <w:szCs w:val="16"/>
              </w:rPr>
              <w:t>email</w:t>
            </w:r>
            <w:proofErr w:type="spellEnd"/>
            <w:r w:rsidR="00BE7D4A">
              <w:rPr>
                <w:szCs w:val="16"/>
              </w:rPr>
              <w:t xml:space="preserve"> info@apri-code.ru</w:t>
            </w:r>
          </w:p>
        </w:tc>
      </w:tr>
      <w:tr w:rsidR="00577718">
        <w:tblPrEx>
          <w:tblCellMar>
            <w:top w:w="0" w:type="dxa"/>
            <w:bottom w:w="0" w:type="dxa"/>
          </w:tblCellMar>
        </w:tblPrEx>
        <w:tc>
          <w:tcPr>
            <w:tcW w:w="525" w:type="dxa"/>
            <w:shd w:val="clear" w:color="auto" w:fill="auto"/>
            <w:vAlign w:val="bottom"/>
          </w:tcPr>
          <w:p w:rsidR="00577718" w:rsidRDefault="00577718">
            <w:pPr>
              <w:jc w:val="center"/>
              <w:rPr>
                <w:b/>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b/>
                <w:szCs w:val="16"/>
              </w:rPr>
            </w:pPr>
          </w:p>
        </w:tc>
        <w:tc>
          <w:tcPr>
            <w:tcW w:w="525" w:type="dxa"/>
            <w:shd w:val="clear" w:color="auto" w:fill="auto"/>
            <w:vAlign w:val="bottom"/>
          </w:tcPr>
          <w:p w:rsidR="00577718" w:rsidRDefault="00577718">
            <w:pPr>
              <w:jc w:val="center"/>
              <w:rPr>
                <w:b/>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027" w:type="dxa"/>
            <w:gridSpan w:val="10"/>
            <w:shd w:val="clear" w:color="auto" w:fill="auto"/>
            <w:vAlign w:val="bottom"/>
          </w:tcPr>
          <w:p w:rsidR="00577718" w:rsidRDefault="00BE7D4A">
            <w:pPr>
              <w:jc w:val="center"/>
              <w:rPr>
                <w:b/>
                <w:szCs w:val="16"/>
              </w:rPr>
            </w:pPr>
            <w:r>
              <w:rPr>
                <w:b/>
                <w:szCs w:val="16"/>
              </w:rPr>
              <w:t>От  Лицензиара</w:t>
            </w:r>
          </w:p>
        </w:tc>
        <w:tc>
          <w:tcPr>
            <w:tcW w:w="525" w:type="dxa"/>
            <w:shd w:val="clear" w:color="auto" w:fill="auto"/>
            <w:vAlign w:val="bottom"/>
          </w:tcPr>
          <w:p w:rsidR="00577718" w:rsidRDefault="00577718">
            <w:pPr>
              <w:rPr>
                <w:b/>
                <w:szCs w:val="16"/>
              </w:rPr>
            </w:pPr>
          </w:p>
        </w:tc>
        <w:tc>
          <w:tcPr>
            <w:tcW w:w="5080" w:type="dxa"/>
            <w:gridSpan w:val="10"/>
            <w:shd w:val="clear" w:color="auto" w:fill="auto"/>
            <w:vAlign w:val="bottom"/>
          </w:tcPr>
          <w:p w:rsidR="00577718" w:rsidRDefault="00BE7D4A">
            <w:pPr>
              <w:jc w:val="center"/>
              <w:rPr>
                <w:b/>
                <w:szCs w:val="16"/>
              </w:rPr>
            </w:pPr>
            <w:r>
              <w:rPr>
                <w:b/>
                <w:szCs w:val="16"/>
              </w:rPr>
              <w:t>От  Лицензиата</w:t>
            </w: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932" w:type="dxa"/>
            <w:gridSpan w:val="2"/>
            <w:shd w:val="clear" w:color="auto" w:fill="auto"/>
            <w:vAlign w:val="bottom"/>
          </w:tcPr>
          <w:p w:rsidR="00577718" w:rsidRDefault="00BE7D4A">
            <w:pPr>
              <w:rPr>
                <w:szCs w:val="16"/>
              </w:rPr>
            </w:pPr>
            <w:r>
              <w:rPr>
                <w:szCs w:val="16"/>
              </w:rPr>
              <w:t>Подпись</w:t>
            </w:r>
          </w:p>
        </w:tc>
        <w:tc>
          <w:tcPr>
            <w:tcW w:w="525" w:type="dxa"/>
            <w:tcBorders>
              <w:bottom w:val="single" w:sz="5" w:space="0" w:color="auto"/>
            </w:tcBorders>
            <w:shd w:val="clear" w:color="auto" w:fill="auto"/>
            <w:vAlign w:val="bottom"/>
          </w:tcPr>
          <w:p w:rsidR="00577718" w:rsidRDefault="00577718">
            <w:pPr>
              <w:rPr>
                <w:szCs w:val="16"/>
              </w:rPr>
            </w:pPr>
          </w:p>
        </w:tc>
        <w:tc>
          <w:tcPr>
            <w:tcW w:w="525" w:type="dxa"/>
            <w:tcBorders>
              <w:bottom w:val="single" w:sz="5" w:space="0" w:color="auto"/>
            </w:tcBorders>
            <w:shd w:val="clear" w:color="auto" w:fill="auto"/>
            <w:vAlign w:val="bottom"/>
          </w:tcPr>
          <w:p w:rsidR="00577718" w:rsidRDefault="00BE7D4A">
            <w:pPr>
              <w:jc w:val="right"/>
              <w:rPr>
                <w:szCs w:val="16"/>
              </w:rPr>
            </w:pPr>
            <w:r>
              <w:rPr>
                <w:szCs w:val="16"/>
              </w:rPr>
              <w:t>/</w:t>
            </w:r>
          </w:p>
        </w:tc>
        <w:tc>
          <w:tcPr>
            <w:tcW w:w="3045" w:type="dxa"/>
            <w:gridSpan w:val="6"/>
            <w:shd w:val="clear" w:color="auto" w:fill="auto"/>
            <w:vAlign w:val="bottom"/>
          </w:tcPr>
          <w:p w:rsidR="00577718" w:rsidRDefault="00BE7D4A">
            <w:pPr>
              <w:rPr>
                <w:szCs w:val="16"/>
              </w:rPr>
            </w:pPr>
            <w:r>
              <w:rPr>
                <w:szCs w:val="16"/>
              </w:rPr>
              <w:t>Бобровский Дмитрий Владимирович</w:t>
            </w:r>
          </w:p>
        </w:tc>
        <w:tc>
          <w:tcPr>
            <w:tcW w:w="525" w:type="dxa"/>
            <w:shd w:val="clear" w:color="auto" w:fill="auto"/>
            <w:vAlign w:val="bottom"/>
          </w:tcPr>
          <w:p w:rsidR="00577718" w:rsidRDefault="00577718">
            <w:pPr>
              <w:rPr>
                <w:szCs w:val="16"/>
              </w:rPr>
            </w:pPr>
          </w:p>
        </w:tc>
        <w:tc>
          <w:tcPr>
            <w:tcW w:w="1050" w:type="dxa"/>
            <w:gridSpan w:val="2"/>
            <w:shd w:val="clear" w:color="auto" w:fill="auto"/>
            <w:vAlign w:val="bottom"/>
          </w:tcPr>
          <w:p w:rsidR="00577718" w:rsidRDefault="00BE7D4A">
            <w:pPr>
              <w:rPr>
                <w:szCs w:val="16"/>
              </w:rPr>
            </w:pPr>
            <w:r>
              <w:rPr>
                <w:szCs w:val="16"/>
              </w:rPr>
              <w:t>Подпись</w:t>
            </w:r>
          </w:p>
        </w:tc>
        <w:tc>
          <w:tcPr>
            <w:tcW w:w="525" w:type="dxa"/>
            <w:tcBorders>
              <w:bottom w:val="single" w:sz="5" w:space="0" w:color="auto"/>
            </w:tcBorders>
            <w:shd w:val="clear" w:color="auto" w:fill="auto"/>
            <w:vAlign w:val="bottom"/>
          </w:tcPr>
          <w:p w:rsidR="00577718" w:rsidRDefault="00577718">
            <w:pPr>
              <w:rPr>
                <w:szCs w:val="16"/>
              </w:rPr>
            </w:pPr>
          </w:p>
        </w:tc>
        <w:tc>
          <w:tcPr>
            <w:tcW w:w="525" w:type="dxa"/>
            <w:tcBorders>
              <w:bottom w:val="single" w:sz="5" w:space="0" w:color="auto"/>
            </w:tcBorders>
            <w:shd w:val="clear" w:color="auto" w:fill="auto"/>
            <w:vAlign w:val="bottom"/>
          </w:tcPr>
          <w:p w:rsidR="00577718" w:rsidRDefault="00BE7D4A">
            <w:pPr>
              <w:jc w:val="right"/>
              <w:rPr>
                <w:szCs w:val="16"/>
              </w:rPr>
            </w:pPr>
            <w:r>
              <w:rPr>
                <w:szCs w:val="16"/>
              </w:rPr>
              <w:t>/</w:t>
            </w:r>
          </w:p>
        </w:tc>
        <w:tc>
          <w:tcPr>
            <w:tcW w:w="2980" w:type="dxa"/>
            <w:gridSpan w:val="6"/>
            <w:shd w:val="clear" w:color="auto" w:fill="auto"/>
            <w:vAlign w:val="bottom"/>
          </w:tcPr>
          <w:p w:rsidR="00577718" w:rsidRDefault="005D47FE">
            <w:pPr>
              <w:rPr>
                <w:szCs w:val="16"/>
              </w:rPr>
            </w:pPr>
            <w:r>
              <w:rPr>
                <w:szCs w:val="16"/>
                <w:highlight w:val="yellow"/>
              </w:rPr>
              <w:t>(ФИО шаг 1, п. 3)</w:t>
            </w:r>
            <w:r w:rsidR="000D4EE9">
              <w:rPr>
                <w:szCs w:val="16"/>
              </w:rPr>
              <w:br/>
            </w:r>
            <w:r>
              <w:rPr>
                <w:szCs w:val="16"/>
                <w:highlight w:val="yellow"/>
              </w:rPr>
              <w:t>(Должность шаг 1, п. 4)</w:t>
            </w: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BE7D4A">
            <w:pPr>
              <w:rPr>
                <w:szCs w:val="16"/>
              </w:rPr>
            </w:pPr>
            <w:r>
              <w:rPr>
                <w:szCs w:val="16"/>
              </w:rPr>
              <w:t>М.П.</w:t>
            </w:r>
          </w:p>
        </w:tc>
        <w:tc>
          <w:tcPr>
            <w:tcW w:w="525" w:type="dxa"/>
            <w:shd w:val="clear" w:color="auto" w:fill="auto"/>
            <w:vAlign w:val="bottom"/>
          </w:tcPr>
          <w:p w:rsidR="00577718" w:rsidRDefault="00577718">
            <w:pPr>
              <w:rPr>
                <w:szCs w:val="16"/>
              </w:rPr>
            </w:pPr>
          </w:p>
        </w:tc>
        <w:tc>
          <w:tcPr>
            <w:tcW w:w="3045" w:type="dxa"/>
            <w:gridSpan w:val="6"/>
            <w:shd w:val="clear" w:color="auto" w:fill="auto"/>
            <w:vAlign w:val="bottom"/>
          </w:tcPr>
          <w:p w:rsidR="00577718" w:rsidRDefault="00BE7D4A">
            <w:pPr>
              <w:rPr>
                <w:szCs w:val="16"/>
              </w:rPr>
            </w:pPr>
            <w:r>
              <w:rPr>
                <w:szCs w:val="16"/>
              </w:rPr>
              <w:t>Директор</w:t>
            </w: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BE7D4A">
            <w:pPr>
              <w:rPr>
                <w:szCs w:val="16"/>
              </w:rPr>
            </w:pPr>
            <w:r>
              <w:rPr>
                <w:szCs w:val="16"/>
              </w:rPr>
              <w:t>М.П.</w:t>
            </w:r>
          </w:p>
        </w:tc>
        <w:tc>
          <w:tcPr>
            <w:tcW w:w="525" w:type="dxa"/>
            <w:shd w:val="clear" w:color="auto" w:fill="auto"/>
            <w:vAlign w:val="bottom"/>
          </w:tcPr>
          <w:p w:rsidR="00577718" w:rsidRDefault="00577718">
            <w:pPr>
              <w:rPr>
                <w:szCs w:val="16"/>
              </w:rPr>
            </w:pPr>
          </w:p>
        </w:tc>
        <w:tc>
          <w:tcPr>
            <w:tcW w:w="2980" w:type="dxa"/>
            <w:gridSpan w:val="6"/>
            <w:shd w:val="clear" w:color="auto" w:fill="auto"/>
            <w:vAlign w:val="bottom"/>
          </w:tcPr>
          <w:p w:rsidR="00577718" w:rsidRDefault="00577718">
            <w:pPr>
              <w:rPr>
                <w:szCs w:val="16"/>
              </w:rPr>
            </w:pPr>
          </w:p>
        </w:tc>
      </w:tr>
    </w:tbl>
    <w:p w:rsidR="00577718" w:rsidRDefault="00BE7D4A">
      <w:r>
        <w:br w:type="page"/>
      </w:r>
    </w:p>
    <w:tbl>
      <w:tblPr>
        <w:tblStyle w:val="TableStyle0"/>
        <w:tblW w:w="10631" w:type="dxa"/>
        <w:tblInd w:w="0" w:type="dxa"/>
        <w:tblLayout w:type="fixed"/>
        <w:tblCellMar>
          <w:top w:w="0" w:type="dxa"/>
          <w:left w:w="0" w:type="dxa"/>
          <w:bottom w:w="0" w:type="dxa"/>
          <w:right w:w="0" w:type="dxa"/>
        </w:tblCellMar>
        <w:tblLook w:val="04A0" w:firstRow="1" w:lastRow="0" w:firstColumn="1" w:lastColumn="0" w:noHBand="0" w:noVBand="1"/>
      </w:tblPr>
      <w:tblGrid>
        <w:gridCol w:w="524"/>
        <w:gridCol w:w="407"/>
        <w:gridCol w:w="525"/>
        <w:gridCol w:w="525"/>
        <w:gridCol w:w="525"/>
        <w:gridCol w:w="525"/>
        <w:gridCol w:w="525"/>
        <w:gridCol w:w="525"/>
        <w:gridCol w:w="525"/>
        <w:gridCol w:w="420"/>
        <w:gridCol w:w="525"/>
        <w:gridCol w:w="525"/>
        <w:gridCol w:w="525"/>
        <w:gridCol w:w="525"/>
        <w:gridCol w:w="525"/>
        <w:gridCol w:w="525"/>
        <w:gridCol w:w="525"/>
        <w:gridCol w:w="525"/>
        <w:gridCol w:w="525"/>
        <w:gridCol w:w="381"/>
        <w:gridCol w:w="499"/>
      </w:tblGrid>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10632" w:type="dxa"/>
            <w:gridSpan w:val="21"/>
            <w:shd w:val="clear" w:color="auto" w:fill="auto"/>
            <w:vAlign w:val="bottom"/>
          </w:tcPr>
          <w:p w:rsidR="00577718" w:rsidRDefault="00BE7D4A">
            <w:pPr>
              <w:jc w:val="center"/>
              <w:rPr>
                <w:b/>
                <w:szCs w:val="16"/>
              </w:rPr>
            </w:pPr>
            <w:r>
              <w:rPr>
                <w:b/>
                <w:szCs w:val="16"/>
              </w:rPr>
              <w:t xml:space="preserve">АКТ ПРИЕМА-ПЕРЕДАЧИ от </w:t>
            </w:r>
            <w:r w:rsidRPr="00BE7D4A">
              <w:rPr>
                <w:highlight w:val="yellow"/>
              </w:rPr>
              <w:t>(дата начала действия договора шаг 2, п. 7)</w:t>
            </w:r>
          </w:p>
        </w:tc>
      </w:tr>
      <w:tr w:rsidR="00577718">
        <w:tblPrEx>
          <w:tblCellMar>
            <w:top w:w="0" w:type="dxa"/>
            <w:bottom w:w="0" w:type="dxa"/>
          </w:tblCellMar>
        </w:tblPrEx>
        <w:tc>
          <w:tcPr>
            <w:tcW w:w="10632" w:type="dxa"/>
            <w:gridSpan w:val="21"/>
            <w:shd w:val="clear" w:color="auto" w:fill="auto"/>
            <w:vAlign w:val="bottom"/>
          </w:tcPr>
          <w:p w:rsidR="00577718" w:rsidRDefault="00BE7D4A">
            <w:pPr>
              <w:jc w:val="center"/>
              <w:rPr>
                <w:b/>
                <w:szCs w:val="16"/>
              </w:rPr>
            </w:pPr>
            <w:r>
              <w:rPr>
                <w:b/>
                <w:szCs w:val="16"/>
              </w:rPr>
              <w:t xml:space="preserve">к договору № 0000000001/22 от </w:t>
            </w:r>
            <w:r w:rsidRPr="00BE7D4A">
              <w:rPr>
                <w:highlight w:val="yellow"/>
              </w:rPr>
              <w:t>(дата начала действия договора шаг 2, п. 7)</w:t>
            </w: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027" w:type="dxa"/>
            <w:gridSpan w:val="10"/>
            <w:shd w:val="clear" w:color="auto" w:fill="auto"/>
            <w:vAlign w:val="bottom"/>
          </w:tcPr>
          <w:p w:rsidR="00577718" w:rsidRDefault="00BE7D4A">
            <w:pPr>
              <w:jc w:val="center"/>
              <w:rPr>
                <w:b/>
                <w:szCs w:val="16"/>
              </w:rPr>
            </w:pPr>
            <w:r>
              <w:rPr>
                <w:b/>
                <w:szCs w:val="16"/>
              </w:rPr>
              <w:t>Лицензиар:</w:t>
            </w:r>
          </w:p>
        </w:tc>
        <w:tc>
          <w:tcPr>
            <w:tcW w:w="525" w:type="dxa"/>
            <w:shd w:val="clear" w:color="auto" w:fill="auto"/>
            <w:vAlign w:val="bottom"/>
          </w:tcPr>
          <w:p w:rsidR="00577718" w:rsidRDefault="00577718">
            <w:pPr>
              <w:rPr>
                <w:b/>
                <w:szCs w:val="16"/>
              </w:rPr>
            </w:pPr>
          </w:p>
        </w:tc>
        <w:tc>
          <w:tcPr>
            <w:tcW w:w="5080" w:type="dxa"/>
            <w:gridSpan w:val="10"/>
            <w:shd w:val="clear" w:color="auto" w:fill="auto"/>
            <w:vAlign w:val="bottom"/>
          </w:tcPr>
          <w:p w:rsidR="00577718" w:rsidRDefault="00BE7D4A">
            <w:pPr>
              <w:jc w:val="center"/>
              <w:rPr>
                <w:b/>
                <w:szCs w:val="16"/>
              </w:rPr>
            </w:pPr>
            <w:r>
              <w:rPr>
                <w:b/>
                <w:szCs w:val="16"/>
              </w:rPr>
              <w:t>Лицензиат:</w:t>
            </w:r>
          </w:p>
        </w:tc>
      </w:tr>
      <w:tr w:rsidR="00577718">
        <w:tblPrEx>
          <w:tblCellMar>
            <w:top w:w="0" w:type="dxa"/>
            <w:bottom w:w="0" w:type="dxa"/>
          </w:tblCellMar>
        </w:tblPrEx>
        <w:tc>
          <w:tcPr>
            <w:tcW w:w="5027" w:type="dxa"/>
            <w:gridSpan w:val="10"/>
            <w:shd w:val="clear" w:color="auto" w:fill="auto"/>
            <w:vAlign w:val="bottom"/>
          </w:tcPr>
          <w:p w:rsidR="00577718" w:rsidRDefault="00BE7D4A">
            <w:pPr>
              <w:rPr>
                <w:szCs w:val="16"/>
              </w:rPr>
            </w:pPr>
            <w:r>
              <w:rPr>
                <w:szCs w:val="16"/>
              </w:rPr>
              <w:t>Общество с ограниченной ответственностью "</w:t>
            </w:r>
            <w:proofErr w:type="spellStart"/>
            <w:r>
              <w:rPr>
                <w:szCs w:val="16"/>
              </w:rPr>
              <w:t>Априкод</w:t>
            </w:r>
            <w:proofErr w:type="spellEnd"/>
            <w:r>
              <w:rPr>
                <w:szCs w:val="16"/>
              </w:rPr>
              <w:t>"</w:t>
            </w:r>
            <w:r>
              <w:rPr>
                <w:szCs w:val="16"/>
              </w:rPr>
              <w:br/>
              <w:t xml:space="preserve">Юр. адрес: 620078, Свердловская </w:t>
            </w:r>
            <w:proofErr w:type="spellStart"/>
            <w:r>
              <w:rPr>
                <w:szCs w:val="16"/>
              </w:rPr>
              <w:t>обл</w:t>
            </w:r>
            <w:proofErr w:type="spellEnd"/>
            <w:r>
              <w:rPr>
                <w:szCs w:val="16"/>
              </w:rPr>
              <w:t xml:space="preserve">, Екатеринбург г, Студенческая </w:t>
            </w:r>
            <w:proofErr w:type="spellStart"/>
            <w:r>
              <w:rPr>
                <w:szCs w:val="16"/>
              </w:rPr>
              <w:t>ул</w:t>
            </w:r>
            <w:proofErr w:type="spellEnd"/>
            <w:r>
              <w:rPr>
                <w:szCs w:val="16"/>
              </w:rPr>
              <w:t>, дом № 51, офис 544</w:t>
            </w:r>
            <w:r>
              <w:rPr>
                <w:szCs w:val="16"/>
              </w:rPr>
              <w:br/>
              <w:t xml:space="preserve">Почтовый адрес: 620062, Свердловская </w:t>
            </w:r>
            <w:proofErr w:type="spellStart"/>
            <w:r>
              <w:rPr>
                <w:szCs w:val="16"/>
              </w:rPr>
              <w:t>обл</w:t>
            </w:r>
            <w:proofErr w:type="spellEnd"/>
            <w:r>
              <w:rPr>
                <w:szCs w:val="16"/>
              </w:rPr>
              <w:t xml:space="preserve">, Екатеринбург г, Первомайская </w:t>
            </w:r>
            <w:proofErr w:type="spellStart"/>
            <w:r>
              <w:rPr>
                <w:szCs w:val="16"/>
              </w:rPr>
              <w:t>ул</w:t>
            </w:r>
            <w:proofErr w:type="spellEnd"/>
            <w:r>
              <w:rPr>
                <w:szCs w:val="16"/>
              </w:rPr>
              <w:t>, дом № 74</w:t>
            </w:r>
            <w:r>
              <w:rPr>
                <w:szCs w:val="16"/>
              </w:rPr>
              <w:br/>
              <w:t>ИНН/КПП 6674330454  /667001001</w:t>
            </w:r>
            <w:r>
              <w:rPr>
                <w:szCs w:val="16"/>
              </w:rPr>
              <w:br/>
              <w:t>р/с: 40702810200000028372</w:t>
            </w:r>
            <w:r>
              <w:rPr>
                <w:szCs w:val="16"/>
              </w:rPr>
              <w:br/>
              <w:t>Банк: АО "ВУЗ-БАНК" г. Екатеринбург</w:t>
            </w:r>
            <w:r>
              <w:rPr>
                <w:szCs w:val="16"/>
              </w:rPr>
              <w:br/>
              <w:t>БИК: 046577781 к/</w:t>
            </w:r>
            <w:proofErr w:type="spellStart"/>
            <w:r>
              <w:rPr>
                <w:szCs w:val="16"/>
              </w:rPr>
              <w:t>сч</w:t>
            </w:r>
            <w:proofErr w:type="spellEnd"/>
            <w:r>
              <w:rPr>
                <w:szCs w:val="16"/>
              </w:rPr>
              <w:t>: 30101810600000000781</w:t>
            </w:r>
            <w:r>
              <w:rPr>
                <w:szCs w:val="16"/>
              </w:rPr>
              <w:br/>
            </w:r>
            <w:proofErr w:type="spellStart"/>
            <w:r>
              <w:rPr>
                <w:szCs w:val="16"/>
              </w:rPr>
              <w:t>email</w:t>
            </w:r>
            <w:proofErr w:type="spellEnd"/>
            <w:r>
              <w:rPr>
                <w:szCs w:val="16"/>
              </w:rPr>
              <w:t xml:space="preserve"> info@apri-code.ru</w:t>
            </w:r>
          </w:p>
        </w:tc>
        <w:tc>
          <w:tcPr>
            <w:tcW w:w="525" w:type="dxa"/>
            <w:shd w:val="clear" w:color="auto" w:fill="auto"/>
            <w:vAlign w:val="bottom"/>
          </w:tcPr>
          <w:p w:rsidR="00577718" w:rsidRDefault="00577718">
            <w:pPr>
              <w:rPr>
                <w:szCs w:val="16"/>
              </w:rPr>
            </w:pPr>
          </w:p>
        </w:tc>
        <w:tc>
          <w:tcPr>
            <w:tcW w:w="5080" w:type="dxa"/>
            <w:gridSpan w:val="10"/>
            <w:shd w:val="clear" w:color="auto" w:fill="auto"/>
            <w:vAlign w:val="bottom"/>
          </w:tcPr>
          <w:p w:rsidR="00577718" w:rsidRDefault="009762DD">
            <w:pPr>
              <w:rPr>
                <w:szCs w:val="16"/>
              </w:rPr>
            </w:pPr>
            <w:r w:rsidRPr="009762DD">
              <w:rPr>
                <w:szCs w:val="16"/>
                <w:highlight w:val="yellow"/>
              </w:rPr>
              <w:t>(</w:t>
            </w:r>
            <w:r w:rsidRPr="009762DD">
              <w:rPr>
                <w:highlight w:val="yellow"/>
              </w:rPr>
              <w:t>Наименование учреждения шаг 1, п.1</w:t>
            </w:r>
            <w:r>
              <w:rPr>
                <w:szCs w:val="16"/>
              </w:rPr>
              <w:t>)</w:t>
            </w:r>
            <w:r w:rsidR="00BE7D4A">
              <w:rPr>
                <w:szCs w:val="16"/>
              </w:rPr>
              <w:br/>
              <w:t xml:space="preserve">Юр. адрес: 620078, Свердловская </w:t>
            </w:r>
            <w:proofErr w:type="spellStart"/>
            <w:r w:rsidR="00BE7D4A">
              <w:rPr>
                <w:szCs w:val="16"/>
              </w:rPr>
              <w:t>обл</w:t>
            </w:r>
            <w:proofErr w:type="spellEnd"/>
            <w:r w:rsidR="00BE7D4A">
              <w:rPr>
                <w:szCs w:val="16"/>
              </w:rPr>
              <w:t xml:space="preserve">, Екатеринбург г, Студенческая </w:t>
            </w:r>
            <w:proofErr w:type="spellStart"/>
            <w:r w:rsidR="00BE7D4A">
              <w:rPr>
                <w:szCs w:val="16"/>
              </w:rPr>
              <w:t>ул</w:t>
            </w:r>
            <w:proofErr w:type="spellEnd"/>
            <w:r w:rsidR="00BE7D4A">
              <w:rPr>
                <w:szCs w:val="16"/>
              </w:rPr>
              <w:t>, дом № 51</w:t>
            </w:r>
            <w:r w:rsidR="00BE7D4A">
              <w:rPr>
                <w:szCs w:val="16"/>
              </w:rPr>
              <w:br/>
              <w:t xml:space="preserve">Почтовый адрес: 620078, Свердловская </w:t>
            </w:r>
            <w:proofErr w:type="spellStart"/>
            <w:r w:rsidR="00BE7D4A">
              <w:rPr>
                <w:szCs w:val="16"/>
              </w:rPr>
              <w:t>обл</w:t>
            </w:r>
            <w:proofErr w:type="spellEnd"/>
            <w:r w:rsidR="00BE7D4A">
              <w:rPr>
                <w:szCs w:val="16"/>
              </w:rPr>
              <w:t xml:space="preserve">, Екатеринбург г, Студенческая </w:t>
            </w:r>
            <w:proofErr w:type="spellStart"/>
            <w:r w:rsidR="00BE7D4A">
              <w:rPr>
                <w:szCs w:val="16"/>
              </w:rPr>
              <w:t>ул</w:t>
            </w:r>
            <w:proofErr w:type="spellEnd"/>
            <w:r w:rsidR="00BE7D4A">
              <w:rPr>
                <w:szCs w:val="16"/>
              </w:rPr>
              <w:t>, дом № 51</w:t>
            </w:r>
            <w:r w:rsidR="00BE7D4A">
              <w:rPr>
                <w:szCs w:val="16"/>
              </w:rPr>
              <w:br/>
              <w:t>ИНН/КПП 6674330454/</w:t>
            </w:r>
            <w:r w:rsidR="00BE7D4A">
              <w:rPr>
                <w:szCs w:val="16"/>
              </w:rPr>
              <w:br/>
              <w:t>р/с:</w:t>
            </w:r>
            <w:r w:rsidR="00BE7D4A">
              <w:rPr>
                <w:szCs w:val="16"/>
              </w:rPr>
              <w:br/>
              <w:t>Банк:</w:t>
            </w:r>
            <w:r w:rsidR="00BE7D4A">
              <w:rPr>
                <w:szCs w:val="16"/>
              </w:rPr>
              <w:br/>
              <w:t>БИК:  к/</w:t>
            </w:r>
            <w:proofErr w:type="spellStart"/>
            <w:r w:rsidR="00BE7D4A">
              <w:rPr>
                <w:szCs w:val="16"/>
              </w:rPr>
              <w:t>сч</w:t>
            </w:r>
            <w:proofErr w:type="spellEnd"/>
            <w:r w:rsidR="00BE7D4A">
              <w:rPr>
                <w:szCs w:val="16"/>
              </w:rPr>
              <w:t>:</w:t>
            </w:r>
            <w:r w:rsidR="00BE7D4A">
              <w:rPr>
                <w:szCs w:val="16"/>
              </w:rPr>
              <w:br/>
            </w:r>
            <w:proofErr w:type="spellStart"/>
            <w:r w:rsidR="00BE7D4A">
              <w:rPr>
                <w:szCs w:val="16"/>
              </w:rPr>
              <w:t>email</w:t>
            </w:r>
            <w:proofErr w:type="spellEnd"/>
            <w:r w:rsidR="00BE7D4A">
              <w:rPr>
                <w:szCs w:val="16"/>
              </w:rPr>
              <w:t xml:space="preserve"> info@apri-code.ru</w:t>
            </w:r>
          </w:p>
        </w:tc>
      </w:tr>
      <w:tr w:rsidR="00577718">
        <w:tblPrEx>
          <w:tblCellMar>
            <w:top w:w="0" w:type="dxa"/>
            <w:bottom w:w="0" w:type="dxa"/>
          </w:tblCellMar>
        </w:tblPrEx>
        <w:tc>
          <w:tcPr>
            <w:tcW w:w="525" w:type="dxa"/>
            <w:shd w:val="clear" w:color="auto" w:fill="auto"/>
            <w:vAlign w:val="bottom"/>
          </w:tcPr>
          <w:p w:rsidR="00577718" w:rsidRDefault="00577718">
            <w:pPr>
              <w:jc w:val="center"/>
              <w:rPr>
                <w:b/>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b/>
                <w:szCs w:val="16"/>
              </w:rPr>
            </w:pPr>
          </w:p>
        </w:tc>
        <w:tc>
          <w:tcPr>
            <w:tcW w:w="525" w:type="dxa"/>
            <w:shd w:val="clear" w:color="auto" w:fill="auto"/>
            <w:vAlign w:val="bottom"/>
          </w:tcPr>
          <w:p w:rsidR="00577718" w:rsidRDefault="00577718">
            <w:pPr>
              <w:jc w:val="center"/>
              <w:rPr>
                <w:b/>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9608" w:type="dxa"/>
            <w:gridSpan w:val="19"/>
            <w:shd w:val="clear" w:color="auto" w:fill="auto"/>
            <w:vAlign w:val="bottom"/>
          </w:tcPr>
          <w:p w:rsidR="00577718" w:rsidRDefault="00BE7D4A">
            <w:pPr>
              <w:rPr>
                <w:szCs w:val="16"/>
              </w:rPr>
            </w:pPr>
            <w:r>
              <w:rPr>
                <w:szCs w:val="16"/>
              </w:rPr>
              <w:t xml:space="preserve">составили и подписали настоящий Акт приема-передачи о том, что "ЛИЦЕНЗИАР" передал, а "ЛИЦЕНЗИАТ" принял на основании Договора № 0000000001/22 от </w:t>
            </w:r>
            <w:r w:rsidRPr="00BE7D4A">
              <w:rPr>
                <w:highlight w:val="yellow"/>
              </w:rPr>
              <w:t>(дата начала действия договора шаг 2, п. 7)</w:t>
            </w:r>
            <w:r>
              <w:rPr>
                <w:szCs w:val="16"/>
              </w:rPr>
              <w:t xml:space="preserve">неисключительные права на программный продукт следующего наименования: Всероссийский проект «Сайты для образовательных организаций» -  – Сайт Образовательной организации по договору № 0000000001/22 от 01.09.2022 - </w:t>
            </w:r>
            <w:r w:rsidR="005D47FE">
              <w:rPr>
                <w:szCs w:val="16"/>
                <w:highlight w:val="yellow"/>
              </w:rPr>
              <w:t>(Сайт учреждения  шаг 1, п. 2)</w:t>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5552" w:type="dxa"/>
            <w:gridSpan w:val="11"/>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Наименование</w:t>
            </w:r>
          </w:p>
        </w:tc>
        <w:tc>
          <w:tcPr>
            <w:tcW w:w="105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Кол-во</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 xml:space="preserve">Стоимость, </w:t>
            </w:r>
            <w:proofErr w:type="spellStart"/>
            <w:r>
              <w:rPr>
                <w:szCs w:val="16"/>
              </w:rPr>
              <w:t>руб</w:t>
            </w:r>
            <w:proofErr w:type="spellEnd"/>
          </w:p>
        </w:tc>
        <w:tc>
          <w:tcPr>
            <w:tcW w:w="143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 xml:space="preserve">Итого, </w:t>
            </w:r>
            <w:proofErr w:type="spellStart"/>
            <w:r>
              <w:rPr>
                <w:szCs w:val="16"/>
              </w:rPr>
              <w:t>руб</w:t>
            </w:r>
            <w:proofErr w:type="spellEnd"/>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5552" w:type="dxa"/>
            <w:gridSpan w:val="11"/>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rPr>
                <w:szCs w:val="16"/>
              </w:rPr>
            </w:pPr>
            <w:r>
              <w:rPr>
                <w:szCs w:val="16"/>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0000000001/22 от </w:t>
            </w:r>
            <w:r w:rsidRPr="00BE7D4A">
              <w:rPr>
                <w:highlight w:val="yellow"/>
              </w:rPr>
              <w:t>(дата начала действия договора шаг 2, п. 7)</w:t>
            </w:r>
          </w:p>
        </w:tc>
        <w:tc>
          <w:tcPr>
            <w:tcW w:w="10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center"/>
              <w:rPr>
                <w:szCs w:val="16"/>
              </w:rPr>
            </w:pPr>
            <w:r>
              <w:rPr>
                <w:szCs w:val="16"/>
              </w:rPr>
              <w:t>1</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center"/>
              <w:rPr>
                <w:szCs w:val="16"/>
              </w:rPr>
            </w:pPr>
            <w:r>
              <w:rPr>
                <w:szCs w:val="16"/>
              </w:rPr>
              <w:t>5 200</w:t>
            </w:r>
          </w:p>
        </w:tc>
        <w:tc>
          <w:tcPr>
            <w:tcW w:w="1431"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center"/>
              <w:rPr>
                <w:szCs w:val="16"/>
              </w:rPr>
            </w:pPr>
            <w:r>
              <w:rPr>
                <w:szCs w:val="16"/>
              </w:rPr>
              <w:t>5 200</w:t>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8177" w:type="dxa"/>
            <w:gridSpan w:val="16"/>
            <w:tcBorders>
              <w:top w:val="single" w:sz="5" w:space="0" w:color="auto"/>
              <w:left w:val="single" w:sz="5" w:space="0" w:color="auto"/>
              <w:bottom w:val="single" w:sz="5" w:space="0" w:color="auto"/>
            </w:tcBorders>
            <w:shd w:val="clear" w:color="auto" w:fill="auto"/>
            <w:vAlign w:val="bottom"/>
          </w:tcPr>
          <w:p w:rsidR="00577718" w:rsidRDefault="00BE7D4A">
            <w:pPr>
              <w:jc w:val="right"/>
              <w:rPr>
                <w:szCs w:val="16"/>
              </w:rPr>
            </w:pPr>
            <w:r>
              <w:rPr>
                <w:szCs w:val="16"/>
              </w:rPr>
              <w:t>Итого</w:t>
            </w:r>
          </w:p>
        </w:tc>
        <w:tc>
          <w:tcPr>
            <w:tcW w:w="143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5 200</w:t>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9608" w:type="dxa"/>
            <w:gridSpan w:val="19"/>
            <w:shd w:val="clear" w:color="auto" w:fill="auto"/>
            <w:vAlign w:val="bottom"/>
          </w:tcPr>
          <w:p w:rsidR="00577718" w:rsidRDefault="00BE7D4A">
            <w:pPr>
              <w:rPr>
                <w:szCs w:val="16"/>
              </w:rPr>
            </w:pPr>
            <w:r>
              <w:rPr>
                <w:szCs w:val="16"/>
              </w:rPr>
              <w:t>Общая стоимость переданных неисключительных прав на программный продукт составляет 5 200 руб. 00 коп.(Пять тысяч двести рублей 00 копеек).</w:t>
            </w:r>
            <w:r>
              <w:rPr>
                <w:szCs w:val="16"/>
              </w:rPr>
              <w:br/>
              <w:t>НДС не облагается.</w:t>
            </w:r>
            <w:r>
              <w:rPr>
                <w:szCs w:val="16"/>
              </w:rPr>
              <w:br/>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027" w:type="dxa"/>
            <w:gridSpan w:val="10"/>
            <w:shd w:val="clear" w:color="auto" w:fill="auto"/>
            <w:vAlign w:val="bottom"/>
          </w:tcPr>
          <w:p w:rsidR="00577718" w:rsidRDefault="00BE7D4A">
            <w:pPr>
              <w:jc w:val="center"/>
              <w:rPr>
                <w:b/>
                <w:szCs w:val="16"/>
              </w:rPr>
            </w:pPr>
            <w:r>
              <w:rPr>
                <w:b/>
                <w:szCs w:val="16"/>
              </w:rPr>
              <w:t>От  Лицензиара</w:t>
            </w:r>
          </w:p>
        </w:tc>
        <w:tc>
          <w:tcPr>
            <w:tcW w:w="525" w:type="dxa"/>
            <w:shd w:val="clear" w:color="auto" w:fill="auto"/>
            <w:vAlign w:val="bottom"/>
          </w:tcPr>
          <w:p w:rsidR="00577718" w:rsidRDefault="00577718">
            <w:pPr>
              <w:rPr>
                <w:b/>
                <w:szCs w:val="16"/>
              </w:rPr>
            </w:pPr>
          </w:p>
        </w:tc>
        <w:tc>
          <w:tcPr>
            <w:tcW w:w="5080" w:type="dxa"/>
            <w:gridSpan w:val="10"/>
            <w:shd w:val="clear" w:color="auto" w:fill="auto"/>
            <w:vAlign w:val="bottom"/>
          </w:tcPr>
          <w:p w:rsidR="00577718" w:rsidRDefault="00BE7D4A">
            <w:pPr>
              <w:jc w:val="center"/>
              <w:rPr>
                <w:b/>
                <w:szCs w:val="16"/>
              </w:rPr>
            </w:pPr>
            <w:r>
              <w:rPr>
                <w:b/>
                <w:szCs w:val="16"/>
              </w:rPr>
              <w:t>От  Лицензиата</w:t>
            </w: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932" w:type="dxa"/>
            <w:gridSpan w:val="2"/>
            <w:shd w:val="clear" w:color="auto" w:fill="auto"/>
            <w:vAlign w:val="bottom"/>
          </w:tcPr>
          <w:p w:rsidR="00577718" w:rsidRDefault="00BE7D4A">
            <w:pPr>
              <w:rPr>
                <w:szCs w:val="16"/>
              </w:rPr>
            </w:pPr>
            <w:r>
              <w:rPr>
                <w:szCs w:val="16"/>
              </w:rPr>
              <w:t>Подпись</w:t>
            </w:r>
          </w:p>
        </w:tc>
        <w:tc>
          <w:tcPr>
            <w:tcW w:w="525" w:type="dxa"/>
            <w:tcBorders>
              <w:bottom w:val="single" w:sz="5" w:space="0" w:color="auto"/>
            </w:tcBorders>
            <w:shd w:val="clear" w:color="auto" w:fill="auto"/>
            <w:vAlign w:val="bottom"/>
          </w:tcPr>
          <w:p w:rsidR="00577718" w:rsidRDefault="00577718">
            <w:pPr>
              <w:rPr>
                <w:szCs w:val="16"/>
              </w:rPr>
            </w:pPr>
          </w:p>
        </w:tc>
        <w:tc>
          <w:tcPr>
            <w:tcW w:w="525" w:type="dxa"/>
            <w:tcBorders>
              <w:bottom w:val="single" w:sz="5" w:space="0" w:color="auto"/>
            </w:tcBorders>
            <w:shd w:val="clear" w:color="auto" w:fill="auto"/>
            <w:vAlign w:val="bottom"/>
          </w:tcPr>
          <w:p w:rsidR="00577718" w:rsidRDefault="00BE7D4A">
            <w:pPr>
              <w:jc w:val="right"/>
              <w:rPr>
                <w:szCs w:val="16"/>
              </w:rPr>
            </w:pPr>
            <w:r>
              <w:rPr>
                <w:szCs w:val="16"/>
              </w:rPr>
              <w:t>/</w:t>
            </w:r>
          </w:p>
        </w:tc>
        <w:tc>
          <w:tcPr>
            <w:tcW w:w="3045" w:type="dxa"/>
            <w:gridSpan w:val="6"/>
            <w:shd w:val="clear" w:color="auto" w:fill="auto"/>
            <w:vAlign w:val="bottom"/>
          </w:tcPr>
          <w:p w:rsidR="00577718" w:rsidRDefault="00BE7D4A">
            <w:pPr>
              <w:rPr>
                <w:szCs w:val="16"/>
              </w:rPr>
            </w:pPr>
            <w:r>
              <w:rPr>
                <w:szCs w:val="16"/>
              </w:rPr>
              <w:t>Бобровский Дмитрий Владимирович</w:t>
            </w:r>
          </w:p>
        </w:tc>
        <w:tc>
          <w:tcPr>
            <w:tcW w:w="525" w:type="dxa"/>
            <w:shd w:val="clear" w:color="auto" w:fill="auto"/>
            <w:vAlign w:val="bottom"/>
          </w:tcPr>
          <w:p w:rsidR="00577718" w:rsidRDefault="00577718">
            <w:pPr>
              <w:rPr>
                <w:szCs w:val="16"/>
              </w:rPr>
            </w:pPr>
          </w:p>
        </w:tc>
        <w:tc>
          <w:tcPr>
            <w:tcW w:w="1050" w:type="dxa"/>
            <w:gridSpan w:val="2"/>
            <w:shd w:val="clear" w:color="auto" w:fill="auto"/>
            <w:vAlign w:val="bottom"/>
          </w:tcPr>
          <w:p w:rsidR="00577718" w:rsidRDefault="00BE7D4A">
            <w:pPr>
              <w:rPr>
                <w:szCs w:val="16"/>
              </w:rPr>
            </w:pPr>
            <w:r>
              <w:rPr>
                <w:szCs w:val="16"/>
              </w:rPr>
              <w:t>Подпись</w:t>
            </w:r>
          </w:p>
        </w:tc>
        <w:tc>
          <w:tcPr>
            <w:tcW w:w="525" w:type="dxa"/>
            <w:tcBorders>
              <w:bottom w:val="single" w:sz="5" w:space="0" w:color="auto"/>
            </w:tcBorders>
            <w:shd w:val="clear" w:color="auto" w:fill="auto"/>
            <w:vAlign w:val="bottom"/>
          </w:tcPr>
          <w:p w:rsidR="00577718" w:rsidRDefault="00577718">
            <w:pPr>
              <w:rPr>
                <w:szCs w:val="16"/>
              </w:rPr>
            </w:pPr>
          </w:p>
        </w:tc>
        <w:tc>
          <w:tcPr>
            <w:tcW w:w="525" w:type="dxa"/>
            <w:tcBorders>
              <w:bottom w:val="single" w:sz="5" w:space="0" w:color="auto"/>
            </w:tcBorders>
            <w:shd w:val="clear" w:color="auto" w:fill="auto"/>
            <w:vAlign w:val="bottom"/>
          </w:tcPr>
          <w:p w:rsidR="00577718" w:rsidRDefault="00BE7D4A">
            <w:pPr>
              <w:jc w:val="right"/>
              <w:rPr>
                <w:szCs w:val="16"/>
              </w:rPr>
            </w:pPr>
            <w:r>
              <w:rPr>
                <w:szCs w:val="16"/>
              </w:rPr>
              <w:t>/</w:t>
            </w:r>
          </w:p>
        </w:tc>
        <w:tc>
          <w:tcPr>
            <w:tcW w:w="2980" w:type="dxa"/>
            <w:gridSpan w:val="6"/>
            <w:shd w:val="clear" w:color="auto" w:fill="auto"/>
            <w:vAlign w:val="bottom"/>
          </w:tcPr>
          <w:p w:rsidR="00577718" w:rsidRDefault="005D47FE">
            <w:pPr>
              <w:rPr>
                <w:szCs w:val="16"/>
              </w:rPr>
            </w:pPr>
            <w:r>
              <w:rPr>
                <w:szCs w:val="16"/>
                <w:highlight w:val="yellow"/>
              </w:rPr>
              <w:t>(ФИО шаг 1, п. 3)</w:t>
            </w:r>
            <w:r w:rsidR="000D4EE9">
              <w:rPr>
                <w:szCs w:val="16"/>
              </w:rPr>
              <w:br/>
            </w:r>
            <w:r>
              <w:rPr>
                <w:szCs w:val="16"/>
                <w:highlight w:val="yellow"/>
              </w:rPr>
              <w:t>(Должность шаг 1, п. 4)</w:t>
            </w: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BE7D4A">
            <w:pPr>
              <w:rPr>
                <w:szCs w:val="16"/>
              </w:rPr>
            </w:pPr>
            <w:r>
              <w:rPr>
                <w:szCs w:val="16"/>
              </w:rPr>
              <w:t>М.П.</w:t>
            </w:r>
          </w:p>
        </w:tc>
        <w:tc>
          <w:tcPr>
            <w:tcW w:w="525" w:type="dxa"/>
            <w:shd w:val="clear" w:color="auto" w:fill="auto"/>
            <w:vAlign w:val="bottom"/>
          </w:tcPr>
          <w:p w:rsidR="00577718" w:rsidRDefault="00577718">
            <w:pPr>
              <w:rPr>
                <w:szCs w:val="16"/>
              </w:rPr>
            </w:pPr>
          </w:p>
        </w:tc>
        <w:tc>
          <w:tcPr>
            <w:tcW w:w="3045" w:type="dxa"/>
            <w:gridSpan w:val="6"/>
            <w:shd w:val="clear" w:color="auto" w:fill="auto"/>
            <w:vAlign w:val="bottom"/>
          </w:tcPr>
          <w:p w:rsidR="00577718" w:rsidRDefault="00BE7D4A">
            <w:pPr>
              <w:rPr>
                <w:szCs w:val="16"/>
              </w:rPr>
            </w:pPr>
            <w:r>
              <w:rPr>
                <w:szCs w:val="16"/>
              </w:rPr>
              <w:t>Директор</w:t>
            </w: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BE7D4A">
            <w:pPr>
              <w:rPr>
                <w:szCs w:val="16"/>
              </w:rPr>
            </w:pPr>
            <w:r>
              <w:rPr>
                <w:szCs w:val="16"/>
              </w:rPr>
              <w:t>М.П.</w:t>
            </w:r>
          </w:p>
        </w:tc>
        <w:tc>
          <w:tcPr>
            <w:tcW w:w="525" w:type="dxa"/>
            <w:shd w:val="clear" w:color="auto" w:fill="auto"/>
            <w:vAlign w:val="bottom"/>
          </w:tcPr>
          <w:p w:rsidR="00577718" w:rsidRDefault="00577718">
            <w:pPr>
              <w:rPr>
                <w:szCs w:val="16"/>
              </w:rPr>
            </w:pPr>
          </w:p>
        </w:tc>
        <w:tc>
          <w:tcPr>
            <w:tcW w:w="2980" w:type="dxa"/>
            <w:gridSpan w:val="6"/>
            <w:shd w:val="clear" w:color="auto" w:fill="auto"/>
            <w:vAlign w:val="bottom"/>
          </w:tcPr>
          <w:p w:rsidR="00577718" w:rsidRDefault="00577718">
            <w:pPr>
              <w:rPr>
                <w:szCs w:val="16"/>
              </w:rPr>
            </w:pPr>
          </w:p>
        </w:tc>
      </w:tr>
    </w:tbl>
    <w:p w:rsidR="00577718" w:rsidRDefault="00BE7D4A">
      <w:r>
        <w:br w:type="page"/>
      </w:r>
    </w:p>
    <w:tbl>
      <w:tblPr>
        <w:tblStyle w:val="TableStyle0"/>
        <w:tblW w:w="10631" w:type="dxa"/>
        <w:tblInd w:w="0" w:type="dxa"/>
        <w:tblLayout w:type="fixed"/>
        <w:tblCellMar>
          <w:top w:w="0" w:type="dxa"/>
          <w:left w:w="0" w:type="dxa"/>
          <w:bottom w:w="0" w:type="dxa"/>
          <w:right w:w="0" w:type="dxa"/>
        </w:tblCellMar>
        <w:tblLook w:val="04A0" w:firstRow="1" w:lastRow="0" w:firstColumn="1" w:lastColumn="0" w:noHBand="0" w:noVBand="1"/>
      </w:tblPr>
      <w:tblGrid>
        <w:gridCol w:w="524"/>
        <w:gridCol w:w="407"/>
        <w:gridCol w:w="525"/>
        <w:gridCol w:w="525"/>
        <w:gridCol w:w="525"/>
        <w:gridCol w:w="525"/>
        <w:gridCol w:w="525"/>
        <w:gridCol w:w="525"/>
        <w:gridCol w:w="525"/>
        <w:gridCol w:w="420"/>
        <w:gridCol w:w="525"/>
        <w:gridCol w:w="525"/>
        <w:gridCol w:w="525"/>
        <w:gridCol w:w="525"/>
        <w:gridCol w:w="525"/>
        <w:gridCol w:w="525"/>
        <w:gridCol w:w="525"/>
        <w:gridCol w:w="525"/>
        <w:gridCol w:w="525"/>
        <w:gridCol w:w="381"/>
        <w:gridCol w:w="499"/>
      </w:tblGrid>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10632" w:type="dxa"/>
            <w:gridSpan w:val="21"/>
            <w:shd w:val="clear" w:color="auto" w:fill="auto"/>
            <w:vAlign w:val="bottom"/>
          </w:tcPr>
          <w:p w:rsidR="00577718" w:rsidRDefault="00BE7D4A">
            <w:pPr>
              <w:jc w:val="center"/>
              <w:rPr>
                <w:b/>
                <w:szCs w:val="16"/>
              </w:rPr>
            </w:pPr>
            <w:r>
              <w:rPr>
                <w:b/>
                <w:szCs w:val="16"/>
              </w:rPr>
              <w:t>ПРОСТАЯ (НЕИСКЛЮЧИТЕЛЬНАЯ) ЛИЦЕНЗИЯ</w:t>
            </w:r>
          </w:p>
        </w:tc>
      </w:tr>
      <w:tr w:rsidR="00577718">
        <w:tblPrEx>
          <w:tblCellMar>
            <w:top w:w="0" w:type="dxa"/>
            <w:bottom w:w="0" w:type="dxa"/>
          </w:tblCellMar>
        </w:tblPrEx>
        <w:tc>
          <w:tcPr>
            <w:tcW w:w="525" w:type="dxa"/>
            <w:shd w:val="clear" w:color="auto" w:fill="auto"/>
            <w:vAlign w:val="bottom"/>
          </w:tcPr>
          <w:p w:rsidR="00577718" w:rsidRDefault="00577718">
            <w:pPr>
              <w:jc w:val="center"/>
              <w:rPr>
                <w:szCs w:val="16"/>
              </w:rPr>
            </w:pPr>
          </w:p>
        </w:tc>
        <w:tc>
          <w:tcPr>
            <w:tcW w:w="407"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420"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525" w:type="dxa"/>
            <w:shd w:val="clear" w:color="auto" w:fill="auto"/>
            <w:vAlign w:val="bottom"/>
          </w:tcPr>
          <w:p w:rsidR="00577718" w:rsidRDefault="00577718">
            <w:pPr>
              <w:jc w:val="center"/>
              <w:rPr>
                <w:szCs w:val="16"/>
              </w:rPr>
            </w:pPr>
          </w:p>
        </w:tc>
        <w:tc>
          <w:tcPr>
            <w:tcW w:w="381" w:type="dxa"/>
            <w:shd w:val="clear" w:color="auto" w:fill="auto"/>
            <w:vAlign w:val="bottom"/>
          </w:tcPr>
          <w:p w:rsidR="00577718" w:rsidRDefault="00577718">
            <w:pPr>
              <w:jc w:val="center"/>
              <w:rPr>
                <w:szCs w:val="16"/>
              </w:rPr>
            </w:pPr>
          </w:p>
        </w:tc>
        <w:tc>
          <w:tcPr>
            <w:tcW w:w="499" w:type="dxa"/>
            <w:shd w:val="clear" w:color="auto" w:fill="auto"/>
            <w:vAlign w:val="bottom"/>
          </w:tcPr>
          <w:p w:rsidR="00577718" w:rsidRDefault="00577718">
            <w:pPr>
              <w:jc w:val="center"/>
              <w:rPr>
                <w:szCs w:val="16"/>
              </w:rPr>
            </w:pPr>
          </w:p>
        </w:tc>
      </w:tr>
      <w:tr w:rsidR="00577718">
        <w:tblPrEx>
          <w:tblCellMar>
            <w:top w:w="0" w:type="dxa"/>
            <w:bottom w:w="0" w:type="dxa"/>
          </w:tblCellMar>
        </w:tblPrEx>
        <w:tc>
          <w:tcPr>
            <w:tcW w:w="10632" w:type="dxa"/>
            <w:gridSpan w:val="21"/>
            <w:shd w:val="clear" w:color="auto" w:fill="auto"/>
            <w:vAlign w:val="bottom"/>
          </w:tcPr>
          <w:p w:rsidR="00577718" w:rsidRDefault="00BE7D4A">
            <w:pPr>
              <w:jc w:val="center"/>
              <w:rPr>
                <w:szCs w:val="16"/>
              </w:rPr>
            </w:pPr>
            <w:r>
              <w:rPr>
                <w:szCs w:val="16"/>
              </w:rPr>
              <w:t>На использование программного обеспечения :Всероссийский проект «Сайты для образовательных организаций»</w:t>
            </w:r>
            <w:r>
              <w:rPr>
                <w:szCs w:val="16"/>
              </w:rPr>
              <w:br/>
              <w:t xml:space="preserve">к договору № 0000000001/22 от </w:t>
            </w:r>
            <w:r w:rsidRPr="00BE7D4A">
              <w:rPr>
                <w:highlight w:val="yellow"/>
              </w:rPr>
              <w:t>(дата начала действия договора шаг 2, п. 7)</w:t>
            </w:r>
            <w:r>
              <w:rPr>
                <w:szCs w:val="16"/>
              </w:rPr>
              <w:br/>
            </w: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5552" w:type="dxa"/>
            <w:gridSpan w:val="11"/>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Наименование</w:t>
            </w:r>
          </w:p>
        </w:tc>
        <w:tc>
          <w:tcPr>
            <w:tcW w:w="105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Кол-во</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Дата начала действия лицензии</w:t>
            </w:r>
          </w:p>
        </w:tc>
        <w:tc>
          <w:tcPr>
            <w:tcW w:w="1431" w:type="dxa"/>
            <w:gridSpan w:val="3"/>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Cs w:val="16"/>
              </w:rPr>
            </w:pPr>
            <w:r>
              <w:rPr>
                <w:szCs w:val="16"/>
              </w:rPr>
              <w:t>Дата окончания действия лицензии</w:t>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5552" w:type="dxa"/>
            <w:gridSpan w:val="11"/>
            <w:tcBorders>
              <w:top w:val="single" w:sz="5" w:space="0" w:color="auto"/>
              <w:left w:val="single" w:sz="5" w:space="0" w:color="auto"/>
              <w:bottom w:val="single" w:sz="5" w:space="0" w:color="auto"/>
              <w:right w:val="single" w:sz="5" w:space="0" w:color="auto"/>
            </w:tcBorders>
            <w:shd w:val="clear" w:color="auto" w:fill="auto"/>
            <w:vAlign w:val="bottom"/>
          </w:tcPr>
          <w:p w:rsidR="00577718" w:rsidRDefault="00BE7D4A">
            <w:pPr>
              <w:rPr>
                <w:szCs w:val="16"/>
              </w:rPr>
            </w:pPr>
            <w:r>
              <w:rPr>
                <w:szCs w:val="16"/>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0000000001/22 от </w:t>
            </w:r>
            <w:r w:rsidRPr="00BE7D4A">
              <w:rPr>
                <w:highlight w:val="yellow"/>
              </w:rPr>
              <w:t>(дата начала действия договора шаг 2, п. 7)</w:t>
            </w:r>
          </w:p>
        </w:tc>
        <w:tc>
          <w:tcPr>
            <w:tcW w:w="10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center"/>
              <w:rPr>
                <w:szCs w:val="16"/>
              </w:rPr>
            </w:pPr>
            <w:r>
              <w:rPr>
                <w:szCs w:val="16"/>
              </w:rPr>
              <w:t>1</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center"/>
              <w:rPr>
                <w:szCs w:val="16"/>
              </w:rPr>
            </w:pPr>
            <w:r>
              <w:rPr>
                <w:szCs w:val="16"/>
              </w:rPr>
              <w:t>19.05.2022</w:t>
            </w:r>
          </w:p>
        </w:tc>
        <w:tc>
          <w:tcPr>
            <w:tcW w:w="1431"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center"/>
              <w:rPr>
                <w:szCs w:val="16"/>
              </w:rPr>
            </w:pPr>
            <w:r>
              <w:rPr>
                <w:szCs w:val="16"/>
              </w:rPr>
              <w:t>18.05.2023</w:t>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2507" w:type="dxa"/>
            <w:gridSpan w:val="5"/>
            <w:shd w:val="clear" w:color="auto" w:fill="auto"/>
            <w:vAlign w:val="bottom"/>
          </w:tcPr>
          <w:p w:rsidR="00577718" w:rsidRDefault="00BE7D4A">
            <w:pPr>
              <w:rPr>
                <w:szCs w:val="16"/>
              </w:rPr>
            </w:pPr>
            <w:r>
              <w:rPr>
                <w:szCs w:val="16"/>
              </w:rPr>
              <w:t>Лицензию выдал:</w:t>
            </w: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3032" w:type="dxa"/>
            <w:gridSpan w:val="6"/>
            <w:tcBorders>
              <w:bottom w:val="single" w:sz="5" w:space="0" w:color="auto"/>
            </w:tcBorders>
            <w:shd w:val="clear" w:color="auto" w:fill="auto"/>
            <w:vAlign w:val="bottom"/>
          </w:tcPr>
          <w:p w:rsidR="00577718" w:rsidRDefault="00BE7D4A">
            <w:pPr>
              <w:jc w:val="right"/>
              <w:rPr>
                <w:szCs w:val="16"/>
              </w:rPr>
            </w:pPr>
            <w:r>
              <w:rPr>
                <w:szCs w:val="16"/>
              </w:rPr>
              <w:t>/</w:t>
            </w:r>
          </w:p>
        </w:tc>
        <w:tc>
          <w:tcPr>
            <w:tcW w:w="6576" w:type="dxa"/>
            <w:gridSpan w:val="13"/>
            <w:shd w:val="clear" w:color="auto" w:fill="auto"/>
            <w:vAlign w:val="bottom"/>
          </w:tcPr>
          <w:p w:rsidR="00577718" w:rsidRDefault="00BE7D4A">
            <w:pPr>
              <w:rPr>
                <w:szCs w:val="16"/>
              </w:rPr>
            </w:pPr>
            <w:r>
              <w:rPr>
                <w:szCs w:val="16"/>
              </w:rPr>
              <w:t>Бобровский Дмитрий Владимирович</w:t>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932" w:type="dxa"/>
            <w:gridSpan w:val="2"/>
            <w:shd w:val="clear" w:color="auto" w:fill="auto"/>
            <w:vAlign w:val="bottom"/>
          </w:tcPr>
          <w:p w:rsidR="00577718" w:rsidRDefault="00BE7D4A">
            <w:pPr>
              <w:rPr>
                <w:szCs w:val="16"/>
              </w:rPr>
            </w:pPr>
            <w:r>
              <w:rPr>
                <w:szCs w:val="16"/>
              </w:rPr>
              <w:t>Должность</w:t>
            </w:r>
          </w:p>
        </w:tc>
        <w:tc>
          <w:tcPr>
            <w:tcW w:w="3570" w:type="dxa"/>
            <w:gridSpan w:val="7"/>
            <w:shd w:val="clear" w:color="auto" w:fill="auto"/>
            <w:vAlign w:val="bottom"/>
          </w:tcPr>
          <w:p w:rsidR="00577718" w:rsidRDefault="00BE7D4A">
            <w:pPr>
              <w:rPr>
                <w:szCs w:val="16"/>
              </w:rPr>
            </w:pPr>
            <w:r>
              <w:rPr>
                <w:szCs w:val="16"/>
              </w:rPr>
              <w:t>Директор</w:t>
            </w: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1050" w:type="dxa"/>
            <w:gridSpan w:val="2"/>
            <w:shd w:val="clear" w:color="auto" w:fill="auto"/>
            <w:vAlign w:val="bottom"/>
          </w:tcPr>
          <w:p w:rsidR="00577718" w:rsidRDefault="00BE7D4A">
            <w:pPr>
              <w:jc w:val="center"/>
              <w:rPr>
                <w:szCs w:val="16"/>
              </w:rPr>
            </w:pPr>
            <w:r>
              <w:rPr>
                <w:szCs w:val="16"/>
              </w:rPr>
              <w:t>М.П.</w:t>
            </w: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9608" w:type="dxa"/>
            <w:gridSpan w:val="19"/>
            <w:shd w:val="clear" w:color="auto" w:fill="auto"/>
            <w:vAlign w:val="bottom"/>
          </w:tcPr>
          <w:p w:rsidR="00577718" w:rsidRDefault="00BE7D4A" w:rsidP="009762DD">
            <w:pPr>
              <w:rPr>
                <w:szCs w:val="16"/>
              </w:rPr>
            </w:pPr>
            <w:r>
              <w:rPr>
                <w:szCs w:val="16"/>
              </w:rPr>
              <w:t>Директор Бобровский Дмитрий Владимирович, представляющий Общество с ограниченной ответственностью "</w:t>
            </w:r>
            <w:proofErr w:type="spellStart"/>
            <w:r>
              <w:rPr>
                <w:szCs w:val="16"/>
              </w:rPr>
              <w:t>Априкод</w:t>
            </w:r>
            <w:proofErr w:type="spellEnd"/>
            <w:r>
              <w:rPr>
                <w:szCs w:val="16"/>
              </w:rPr>
              <w:t xml:space="preserve">" именуемое в дальнейшем «Лицензиар», действующий на основании Устава, с одной стороны, и </w:t>
            </w:r>
            <w:r w:rsidR="005D47FE">
              <w:rPr>
                <w:szCs w:val="16"/>
                <w:highlight w:val="yellow"/>
              </w:rPr>
              <w:t>(Должность шаг 1, п. 4)</w:t>
            </w:r>
            <w:r>
              <w:rPr>
                <w:szCs w:val="16"/>
              </w:rPr>
              <w:t xml:space="preserve"> </w:t>
            </w:r>
            <w:r w:rsidR="005D47FE">
              <w:rPr>
                <w:szCs w:val="16"/>
                <w:highlight w:val="yellow"/>
              </w:rPr>
              <w:t>(ФИО шаг 1, п. 3)</w:t>
            </w:r>
            <w:r>
              <w:rPr>
                <w:szCs w:val="16"/>
              </w:rPr>
              <w:t xml:space="preserve"> представляющий </w:t>
            </w:r>
            <w:r w:rsidR="009762DD" w:rsidRPr="009762DD">
              <w:rPr>
                <w:szCs w:val="16"/>
                <w:highlight w:val="yellow"/>
              </w:rPr>
              <w:t>(</w:t>
            </w:r>
            <w:r w:rsidR="009762DD" w:rsidRPr="009762DD">
              <w:rPr>
                <w:highlight w:val="yellow"/>
              </w:rPr>
              <w:t>Наименование учреждения шаг 1, п.1</w:t>
            </w:r>
            <w:r w:rsidR="009762DD">
              <w:rPr>
                <w:szCs w:val="16"/>
              </w:rPr>
              <w:t xml:space="preserve">) </w:t>
            </w:r>
            <w:r>
              <w:rPr>
                <w:szCs w:val="16"/>
              </w:rPr>
              <w:t xml:space="preserve"> -   именуемое в дальнейшем «Лицензиат», действующий на основании </w:t>
            </w:r>
            <w:r w:rsidR="005D47FE" w:rsidRPr="000D4EE9">
              <w:rPr>
                <w:szCs w:val="16"/>
                <w:highlight w:val="yellow"/>
              </w:rPr>
              <w:t>(</w:t>
            </w:r>
            <w:r w:rsidR="005D47FE">
              <w:rPr>
                <w:highlight w:val="yellow"/>
              </w:rPr>
              <w:t>выбранный вариант  шаг 1, п. 5</w:t>
            </w:r>
            <w:r w:rsidR="005D47FE" w:rsidRPr="000D4EE9">
              <w:rPr>
                <w:highlight w:val="yellow"/>
              </w:rPr>
              <w:t>)</w:t>
            </w:r>
            <w:r>
              <w:rPr>
                <w:szCs w:val="16"/>
              </w:rPr>
              <w:t xml:space="preserve">, с другой стороны, именуемые в дальнейшем «Стороны», заключили настоящий лицензионный «Договор» № 0000000001/22 от </w:t>
            </w:r>
            <w:r w:rsidRPr="00BE7D4A">
              <w:rPr>
                <w:highlight w:val="yellow"/>
              </w:rPr>
              <w:t>(дата начала действия договора шаг 2, п. 7)</w:t>
            </w:r>
            <w:r>
              <w:rPr>
                <w:szCs w:val="16"/>
              </w:rPr>
              <w:t>на основании которого выдана данная лицензия.</w:t>
            </w:r>
          </w:p>
        </w:tc>
        <w:tc>
          <w:tcPr>
            <w:tcW w:w="499" w:type="dxa"/>
            <w:shd w:val="clear" w:color="auto" w:fill="auto"/>
            <w:vAlign w:val="bottom"/>
          </w:tcPr>
          <w:p w:rsidR="00577718" w:rsidRDefault="00577718">
            <w:pPr>
              <w:rPr>
                <w:szCs w:val="16"/>
              </w:rPr>
            </w:pPr>
          </w:p>
        </w:tc>
      </w:tr>
      <w:tr w:rsidR="00577718">
        <w:tblPrEx>
          <w:tblCellMar>
            <w:top w:w="0" w:type="dxa"/>
            <w:bottom w:w="0" w:type="dxa"/>
          </w:tblCellMar>
        </w:tblPrEx>
        <w:tc>
          <w:tcPr>
            <w:tcW w:w="525"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bl>
    <w:p w:rsidR="00577718" w:rsidRDefault="00BE7D4A">
      <w:r>
        <w:br w:type="page"/>
      </w:r>
    </w:p>
    <w:tbl>
      <w:tblPr>
        <w:tblStyle w:val="TableStyle0"/>
        <w:tblW w:w="10631" w:type="dxa"/>
        <w:tblInd w:w="0" w:type="dxa"/>
        <w:tblLayout w:type="fixed"/>
        <w:tblCellMar>
          <w:top w:w="0" w:type="dxa"/>
          <w:left w:w="0" w:type="dxa"/>
          <w:bottom w:w="0" w:type="dxa"/>
          <w:right w:w="0" w:type="dxa"/>
        </w:tblCellMar>
        <w:tblLook w:val="04A0" w:firstRow="1" w:lastRow="0" w:firstColumn="1" w:lastColumn="0" w:noHBand="0" w:noVBand="1"/>
      </w:tblPr>
      <w:tblGrid>
        <w:gridCol w:w="524"/>
        <w:gridCol w:w="407"/>
        <w:gridCol w:w="525"/>
        <w:gridCol w:w="525"/>
        <w:gridCol w:w="525"/>
        <w:gridCol w:w="525"/>
        <w:gridCol w:w="525"/>
        <w:gridCol w:w="525"/>
        <w:gridCol w:w="525"/>
        <w:gridCol w:w="420"/>
        <w:gridCol w:w="525"/>
        <w:gridCol w:w="525"/>
        <w:gridCol w:w="525"/>
        <w:gridCol w:w="525"/>
        <w:gridCol w:w="525"/>
        <w:gridCol w:w="525"/>
        <w:gridCol w:w="525"/>
        <w:gridCol w:w="525"/>
        <w:gridCol w:w="525"/>
        <w:gridCol w:w="381"/>
        <w:gridCol w:w="499"/>
      </w:tblGrid>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9608" w:type="dxa"/>
            <w:gridSpan w:val="19"/>
            <w:vMerge w:val="restart"/>
            <w:shd w:val="clear" w:color="auto" w:fill="auto"/>
            <w:vAlign w:val="bottom"/>
          </w:tcPr>
          <w:p w:rsidR="00577718" w:rsidRDefault="00BE7D4A">
            <w:pPr>
              <w:jc w:val="center"/>
              <w:rPr>
                <w:szCs w:val="16"/>
              </w:rPr>
            </w:pPr>
            <w:r>
              <w:rPr>
                <w:szCs w:val="16"/>
              </w:rPr>
              <w:t>Внимание! Оплата данного счета означает согласие с условиями поставки товара. Уведомление об оплате</w:t>
            </w:r>
            <w:r>
              <w:rPr>
                <w:szCs w:val="16"/>
              </w:rPr>
              <w:br/>
              <w:t>обязательно, в противном случае не гарантируется наличие товара на складе. Товар отпускается по факту</w:t>
            </w:r>
            <w:r>
              <w:rPr>
                <w:szCs w:val="16"/>
              </w:rPr>
              <w:br/>
              <w:t>прихода денег на р/с Поставщика, самовывозом, при наличии доверенности и паспорта.</w:t>
            </w: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9608" w:type="dxa"/>
            <w:gridSpan w:val="19"/>
            <w:vMerge/>
            <w:shd w:val="clear" w:color="auto" w:fill="auto"/>
            <w:vAlign w:val="bottom"/>
          </w:tcPr>
          <w:p w:rsidR="00577718" w:rsidRDefault="00577718">
            <w:pPr>
              <w:jc w:val="center"/>
              <w:rPr>
                <w:szCs w:val="16"/>
              </w:rPr>
            </w:pP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9608" w:type="dxa"/>
            <w:gridSpan w:val="19"/>
            <w:vMerge/>
            <w:shd w:val="clear" w:color="auto" w:fill="auto"/>
            <w:vAlign w:val="bottom"/>
          </w:tcPr>
          <w:p w:rsidR="00577718" w:rsidRDefault="00577718">
            <w:pPr>
              <w:jc w:val="center"/>
              <w:rPr>
                <w:szCs w:val="16"/>
              </w:rPr>
            </w:pP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6076" w:type="dxa"/>
            <w:gridSpan w:val="12"/>
            <w:vMerge w:val="restart"/>
            <w:tcBorders>
              <w:top w:val="single" w:sz="5" w:space="0" w:color="auto"/>
              <w:left w:val="single" w:sz="5" w:space="0" w:color="auto"/>
              <w:right w:val="single" w:sz="5" w:space="0" w:color="auto"/>
            </w:tcBorders>
            <w:shd w:val="clear" w:color="auto" w:fill="auto"/>
          </w:tcPr>
          <w:p w:rsidR="00577718" w:rsidRDefault="00BE7D4A">
            <w:pPr>
              <w:rPr>
                <w:sz w:val="20"/>
                <w:szCs w:val="20"/>
              </w:rPr>
            </w:pPr>
            <w:r>
              <w:rPr>
                <w:sz w:val="20"/>
                <w:szCs w:val="20"/>
              </w:rPr>
              <w:t>АО "ВУЗ-БАНК" г. Екатеринбург</w:t>
            </w:r>
          </w:p>
        </w:tc>
        <w:tc>
          <w:tcPr>
            <w:tcW w:w="1050" w:type="dxa"/>
            <w:gridSpan w:val="2"/>
            <w:tcBorders>
              <w:top w:val="single" w:sz="5" w:space="0" w:color="auto"/>
              <w:left w:val="single" w:sz="5" w:space="0" w:color="auto"/>
              <w:bottom w:val="single" w:sz="5" w:space="0" w:color="auto"/>
              <w:right w:val="single" w:sz="5" w:space="0" w:color="auto"/>
            </w:tcBorders>
            <w:shd w:val="clear" w:color="auto" w:fill="auto"/>
          </w:tcPr>
          <w:p w:rsidR="00577718" w:rsidRDefault="00BE7D4A">
            <w:pPr>
              <w:rPr>
                <w:szCs w:val="16"/>
              </w:rPr>
            </w:pPr>
            <w:r>
              <w:rPr>
                <w:szCs w:val="16"/>
              </w:rPr>
              <w:t>БИК</w:t>
            </w:r>
          </w:p>
        </w:tc>
        <w:tc>
          <w:tcPr>
            <w:tcW w:w="3505" w:type="dxa"/>
            <w:gridSpan w:val="7"/>
            <w:tcBorders>
              <w:top w:val="single" w:sz="5" w:space="0" w:color="auto"/>
              <w:left w:val="single" w:sz="5" w:space="0" w:color="auto"/>
              <w:bottom w:val="single" w:sz="5" w:space="0" w:color="auto"/>
              <w:right w:val="single" w:sz="5" w:space="0" w:color="auto"/>
            </w:tcBorders>
            <w:shd w:val="clear" w:color="auto" w:fill="auto"/>
          </w:tcPr>
          <w:p w:rsidR="00577718" w:rsidRDefault="00BE7D4A">
            <w:pPr>
              <w:rPr>
                <w:sz w:val="20"/>
                <w:szCs w:val="20"/>
              </w:rPr>
            </w:pPr>
            <w:r>
              <w:rPr>
                <w:sz w:val="20"/>
                <w:szCs w:val="20"/>
              </w:rPr>
              <w:t>046577781</w:t>
            </w:r>
          </w:p>
        </w:tc>
      </w:tr>
      <w:tr w:rsidR="00577718" w:rsidTr="009762DD">
        <w:tblPrEx>
          <w:tblCellMar>
            <w:top w:w="0" w:type="dxa"/>
            <w:bottom w:w="0" w:type="dxa"/>
          </w:tblCellMar>
        </w:tblPrEx>
        <w:trPr>
          <w:trHeight w:val="230"/>
        </w:trPr>
        <w:tc>
          <w:tcPr>
            <w:tcW w:w="6076" w:type="dxa"/>
            <w:gridSpan w:val="12"/>
            <w:vMerge/>
            <w:tcBorders>
              <w:top w:val="single" w:sz="5" w:space="0" w:color="auto"/>
              <w:left w:val="single" w:sz="5" w:space="0" w:color="auto"/>
              <w:right w:val="single" w:sz="5" w:space="0" w:color="auto"/>
            </w:tcBorders>
            <w:shd w:val="clear" w:color="auto" w:fill="auto"/>
          </w:tcPr>
          <w:p w:rsidR="00577718" w:rsidRDefault="00577718">
            <w:pPr>
              <w:rPr>
                <w:sz w:val="20"/>
                <w:szCs w:val="20"/>
              </w:rPr>
            </w:pPr>
          </w:p>
        </w:tc>
        <w:tc>
          <w:tcPr>
            <w:tcW w:w="1050" w:type="dxa"/>
            <w:gridSpan w:val="2"/>
            <w:vMerge w:val="restart"/>
            <w:tcBorders>
              <w:top w:val="single" w:sz="5" w:space="0" w:color="auto"/>
              <w:left w:val="single" w:sz="5" w:space="0" w:color="auto"/>
              <w:bottom w:val="single" w:sz="5" w:space="0" w:color="auto"/>
              <w:right w:val="single" w:sz="5" w:space="0" w:color="auto"/>
            </w:tcBorders>
            <w:shd w:val="clear" w:color="auto" w:fill="auto"/>
          </w:tcPr>
          <w:p w:rsidR="00577718" w:rsidRDefault="00BE7D4A">
            <w:pPr>
              <w:rPr>
                <w:szCs w:val="16"/>
              </w:rPr>
            </w:pPr>
            <w:proofErr w:type="spellStart"/>
            <w:r>
              <w:rPr>
                <w:szCs w:val="16"/>
              </w:rPr>
              <w:t>Сч</w:t>
            </w:r>
            <w:proofErr w:type="spellEnd"/>
            <w:r>
              <w:rPr>
                <w:szCs w:val="16"/>
              </w:rPr>
              <w:t>. №</w:t>
            </w:r>
          </w:p>
        </w:tc>
        <w:tc>
          <w:tcPr>
            <w:tcW w:w="3505" w:type="dxa"/>
            <w:gridSpan w:val="7"/>
            <w:vMerge w:val="restart"/>
            <w:tcBorders>
              <w:top w:val="single" w:sz="5" w:space="0" w:color="auto"/>
              <w:left w:val="single" w:sz="5" w:space="0" w:color="auto"/>
              <w:bottom w:val="single" w:sz="5" w:space="0" w:color="auto"/>
              <w:right w:val="single" w:sz="5" w:space="0" w:color="auto"/>
            </w:tcBorders>
            <w:shd w:val="clear" w:color="auto" w:fill="auto"/>
          </w:tcPr>
          <w:p w:rsidR="00577718" w:rsidRDefault="00BE7D4A">
            <w:pPr>
              <w:rPr>
                <w:sz w:val="20"/>
                <w:szCs w:val="20"/>
              </w:rPr>
            </w:pPr>
            <w:r>
              <w:rPr>
                <w:sz w:val="20"/>
                <w:szCs w:val="20"/>
              </w:rPr>
              <w:t>30101810600000000781</w:t>
            </w:r>
          </w:p>
        </w:tc>
      </w:tr>
      <w:tr w:rsidR="00577718" w:rsidTr="009762DD">
        <w:tblPrEx>
          <w:tblCellMar>
            <w:top w:w="0" w:type="dxa"/>
            <w:bottom w:w="0" w:type="dxa"/>
          </w:tblCellMar>
        </w:tblPrEx>
        <w:tc>
          <w:tcPr>
            <w:tcW w:w="6076" w:type="dxa"/>
            <w:gridSpan w:val="12"/>
            <w:tcBorders>
              <w:left w:val="single" w:sz="5" w:space="0" w:color="auto"/>
              <w:bottom w:val="single" w:sz="5" w:space="0" w:color="auto"/>
              <w:right w:val="single" w:sz="5" w:space="0" w:color="auto"/>
            </w:tcBorders>
            <w:shd w:val="clear" w:color="auto" w:fill="auto"/>
          </w:tcPr>
          <w:p w:rsidR="00577718" w:rsidRDefault="00BE7D4A">
            <w:pPr>
              <w:rPr>
                <w:szCs w:val="16"/>
              </w:rPr>
            </w:pPr>
            <w:r>
              <w:rPr>
                <w:szCs w:val="16"/>
              </w:rPr>
              <w:t>Банк получателя</w:t>
            </w:r>
          </w:p>
        </w:tc>
        <w:tc>
          <w:tcPr>
            <w:tcW w:w="1050" w:type="dxa"/>
            <w:gridSpan w:val="2"/>
            <w:vMerge/>
            <w:tcBorders>
              <w:top w:val="single" w:sz="5" w:space="0" w:color="auto"/>
              <w:left w:val="single" w:sz="5" w:space="0" w:color="auto"/>
              <w:bottom w:val="single" w:sz="5" w:space="0" w:color="auto"/>
              <w:right w:val="single" w:sz="5" w:space="0" w:color="auto"/>
            </w:tcBorders>
            <w:shd w:val="clear" w:color="auto" w:fill="auto"/>
          </w:tcPr>
          <w:p w:rsidR="00577718" w:rsidRDefault="00577718">
            <w:pPr>
              <w:rPr>
                <w:szCs w:val="16"/>
              </w:rPr>
            </w:pPr>
          </w:p>
        </w:tc>
        <w:tc>
          <w:tcPr>
            <w:tcW w:w="3505" w:type="dxa"/>
            <w:gridSpan w:val="7"/>
            <w:vMerge/>
            <w:tcBorders>
              <w:top w:val="single" w:sz="5" w:space="0" w:color="auto"/>
              <w:left w:val="single" w:sz="5" w:space="0" w:color="auto"/>
              <w:bottom w:val="single" w:sz="5" w:space="0" w:color="auto"/>
              <w:right w:val="single" w:sz="5" w:space="0" w:color="auto"/>
            </w:tcBorders>
            <w:shd w:val="clear" w:color="auto" w:fill="auto"/>
          </w:tcPr>
          <w:p w:rsidR="00577718" w:rsidRDefault="00577718">
            <w:pPr>
              <w:rPr>
                <w:sz w:val="20"/>
                <w:szCs w:val="20"/>
              </w:rPr>
            </w:pPr>
          </w:p>
        </w:tc>
      </w:tr>
      <w:tr w:rsidR="00577718" w:rsidTr="009762DD">
        <w:tblPrEx>
          <w:tblCellMar>
            <w:top w:w="0" w:type="dxa"/>
            <w:bottom w:w="0" w:type="dxa"/>
          </w:tblCellMar>
        </w:tblPrEx>
        <w:tc>
          <w:tcPr>
            <w:tcW w:w="931" w:type="dxa"/>
            <w:gridSpan w:val="2"/>
            <w:tcBorders>
              <w:top w:val="single" w:sz="5" w:space="0" w:color="auto"/>
              <w:left w:val="single" w:sz="5" w:space="0" w:color="auto"/>
              <w:bottom w:val="single" w:sz="5" w:space="0" w:color="auto"/>
            </w:tcBorders>
            <w:shd w:val="clear" w:color="auto" w:fill="auto"/>
          </w:tcPr>
          <w:p w:rsidR="00577718" w:rsidRDefault="00BE7D4A">
            <w:pPr>
              <w:rPr>
                <w:sz w:val="20"/>
                <w:szCs w:val="20"/>
              </w:rPr>
            </w:pPr>
            <w:r>
              <w:rPr>
                <w:sz w:val="20"/>
                <w:szCs w:val="20"/>
              </w:rPr>
              <w:t>ИНН</w:t>
            </w:r>
          </w:p>
        </w:tc>
        <w:tc>
          <w:tcPr>
            <w:tcW w:w="2100" w:type="dxa"/>
            <w:gridSpan w:val="4"/>
            <w:tcBorders>
              <w:top w:val="single" w:sz="5" w:space="0" w:color="auto"/>
              <w:bottom w:val="single" w:sz="5" w:space="0" w:color="auto"/>
              <w:right w:val="single" w:sz="5" w:space="0" w:color="auto"/>
            </w:tcBorders>
            <w:shd w:val="clear" w:color="auto" w:fill="auto"/>
          </w:tcPr>
          <w:p w:rsidR="00577718" w:rsidRDefault="00BE7D4A">
            <w:pPr>
              <w:rPr>
                <w:sz w:val="20"/>
                <w:szCs w:val="20"/>
              </w:rPr>
            </w:pPr>
            <w:r>
              <w:rPr>
                <w:sz w:val="20"/>
                <w:szCs w:val="20"/>
              </w:rPr>
              <w:t>6674330454</w:t>
            </w:r>
          </w:p>
        </w:tc>
        <w:tc>
          <w:tcPr>
            <w:tcW w:w="1050" w:type="dxa"/>
            <w:gridSpan w:val="2"/>
            <w:tcBorders>
              <w:top w:val="single" w:sz="5" w:space="0" w:color="auto"/>
              <w:left w:val="single" w:sz="5" w:space="0" w:color="auto"/>
              <w:bottom w:val="single" w:sz="5" w:space="0" w:color="auto"/>
            </w:tcBorders>
            <w:shd w:val="clear" w:color="auto" w:fill="auto"/>
          </w:tcPr>
          <w:p w:rsidR="00577718" w:rsidRDefault="00BE7D4A">
            <w:pPr>
              <w:rPr>
                <w:sz w:val="20"/>
                <w:szCs w:val="20"/>
              </w:rPr>
            </w:pPr>
            <w:r>
              <w:rPr>
                <w:sz w:val="20"/>
                <w:szCs w:val="20"/>
              </w:rPr>
              <w:t>КПП</w:t>
            </w:r>
          </w:p>
        </w:tc>
        <w:tc>
          <w:tcPr>
            <w:tcW w:w="1995" w:type="dxa"/>
            <w:gridSpan w:val="4"/>
            <w:tcBorders>
              <w:top w:val="single" w:sz="5" w:space="0" w:color="auto"/>
              <w:bottom w:val="single" w:sz="5" w:space="0" w:color="auto"/>
              <w:right w:val="single" w:sz="5" w:space="0" w:color="auto"/>
            </w:tcBorders>
            <w:shd w:val="clear" w:color="auto" w:fill="auto"/>
          </w:tcPr>
          <w:p w:rsidR="00577718" w:rsidRDefault="00BE7D4A">
            <w:pPr>
              <w:rPr>
                <w:sz w:val="20"/>
                <w:szCs w:val="20"/>
              </w:rPr>
            </w:pPr>
            <w:r>
              <w:rPr>
                <w:sz w:val="20"/>
                <w:szCs w:val="20"/>
              </w:rPr>
              <w:t>667001001</w:t>
            </w:r>
          </w:p>
        </w:tc>
        <w:tc>
          <w:tcPr>
            <w:tcW w:w="1050" w:type="dxa"/>
            <w:gridSpan w:val="2"/>
            <w:vMerge w:val="restart"/>
            <w:tcBorders>
              <w:top w:val="single" w:sz="5" w:space="0" w:color="auto"/>
              <w:left w:val="single" w:sz="5" w:space="0" w:color="auto"/>
              <w:bottom w:val="single" w:sz="5" w:space="0" w:color="auto"/>
              <w:right w:val="single" w:sz="5" w:space="0" w:color="auto"/>
            </w:tcBorders>
            <w:shd w:val="clear" w:color="auto" w:fill="auto"/>
          </w:tcPr>
          <w:p w:rsidR="00577718" w:rsidRDefault="00BE7D4A">
            <w:pPr>
              <w:rPr>
                <w:szCs w:val="16"/>
              </w:rPr>
            </w:pPr>
            <w:proofErr w:type="spellStart"/>
            <w:r>
              <w:rPr>
                <w:szCs w:val="16"/>
              </w:rPr>
              <w:t>Сч</w:t>
            </w:r>
            <w:proofErr w:type="spellEnd"/>
            <w:r>
              <w:rPr>
                <w:szCs w:val="16"/>
              </w:rPr>
              <w:t>. №</w:t>
            </w:r>
          </w:p>
        </w:tc>
        <w:tc>
          <w:tcPr>
            <w:tcW w:w="3505" w:type="dxa"/>
            <w:gridSpan w:val="7"/>
            <w:vMerge w:val="restart"/>
            <w:tcBorders>
              <w:top w:val="single" w:sz="5" w:space="0" w:color="auto"/>
              <w:left w:val="single" w:sz="5" w:space="0" w:color="auto"/>
              <w:bottom w:val="single" w:sz="5" w:space="0" w:color="auto"/>
              <w:right w:val="single" w:sz="5" w:space="0" w:color="auto"/>
            </w:tcBorders>
            <w:shd w:val="clear" w:color="auto" w:fill="auto"/>
          </w:tcPr>
          <w:p w:rsidR="00577718" w:rsidRDefault="00BE7D4A">
            <w:pPr>
              <w:rPr>
                <w:sz w:val="20"/>
                <w:szCs w:val="20"/>
              </w:rPr>
            </w:pPr>
            <w:r>
              <w:rPr>
                <w:sz w:val="20"/>
                <w:szCs w:val="20"/>
              </w:rPr>
              <w:t>40702810200000028372</w:t>
            </w:r>
          </w:p>
        </w:tc>
      </w:tr>
      <w:tr w:rsidR="00577718" w:rsidTr="009762DD">
        <w:tblPrEx>
          <w:tblCellMar>
            <w:top w:w="0" w:type="dxa"/>
            <w:bottom w:w="0" w:type="dxa"/>
          </w:tblCellMar>
        </w:tblPrEx>
        <w:trPr>
          <w:trHeight w:val="230"/>
        </w:trPr>
        <w:tc>
          <w:tcPr>
            <w:tcW w:w="6076" w:type="dxa"/>
            <w:gridSpan w:val="12"/>
            <w:vMerge w:val="restart"/>
            <w:tcBorders>
              <w:top w:val="single" w:sz="5" w:space="0" w:color="auto"/>
              <w:left w:val="single" w:sz="5" w:space="0" w:color="auto"/>
              <w:right w:val="single" w:sz="5" w:space="0" w:color="auto"/>
            </w:tcBorders>
            <w:shd w:val="clear" w:color="auto" w:fill="auto"/>
          </w:tcPr>
          <w:p w:rsidR="00577718" w:rsidRDefault="00BE7D4A">
            <w:pPr>
              <w:rPr>
                <w:sz w:val="20"/>
                <w:szCs w:val="20"/>
              </w:rPr>
            </w:pPr>
            <w:r>
              <w:rPr>
                <w:sz w:val="20"/>
                <w:szCs w:val="20"/>
              </w:rPr>
              <w:t>ООО "</w:t>
            </w:r>
            <w:proofErr w:type="spellStart"/>
            <w:r>
              <w:rPr>
                <w:sz w:val="20"/>
                <w:szCs w:val="20"/>
              </w:rPr>
              <w:t>Априкод</w:t>
            </w:r>
            <w:proofErr w:type="spellEnd"/>
            <w:r>
              <w:rPr>
                <w:sz w:val="20"/>
                <w:szCs w:val="20"/>
              </w:rPr>
              <w:t>"</w:t>
            </w:r>
          </w:p>
        </w:tc>
        <w:tc>
          <w:tcPr>
            <w:tcW w:w="1050" w:type="dxa"/>
            <w:gridSpan w:val="2"/>
            <w:vMerge/>
            <w:tcBorders>
              <w:top w:val="single" w:sz="5" w:space="0" w:color="auto"/>
              <w:left w:val="single" w:sz="5" w:space="0" w:color="auto"/>
              <w:bottom w:val="single" w:sz="5" w:space="0" w:color="auto"/>
              <w:right w:val="single" w:sz="5" w:space="0" w:color="auto"/>
            </w:tcBorders>
            <w:shd w:val="clear" w:color="auto" w:fill="auto"/>
          </w:tcPr>
          <w:p w:rsidR="00577718" w:rsidRDefault="00577718">
            <w:pPr>
              <w:rPr>
                <w:szCs w:val="16"/>
              </w:rPr>
            </w:pPr>
          </w:p>
        </w:tc>
        <w:tc>
          <w:tcPr>
            <w:tcW w:w="3505" w:type="dxa"/>
            <w:gridSpan w:val="7"/>
            <w:vMerge/>
            <w:tcBorders>
              <w:top w:val="single" w:sz="5" w:space="0" w:color="auto"/>
              <w:left w:val="single" w:sz="5" w:space="0" w:color="auto"/>
              <w:bottom w:val="single" w:sz="5" w:space="0" w:color="auto"/>
              <w:right w:val="single" w:sz="5" w:space="0" w:color="auto"/>
            </w:tcBorders>
            <w:shd w:val="clear" w:color="auto" w:fill="auto"/>
          </w:tcPr>
          <w:p w:rsidR="00577718" w:rsidRDefault="00577718">
            <w:pPr>
              <w:rPr>
                <w:sz w:val="20"/>
                <w:szCs w:val="20"/>
              </w:rPr>
            </w:pPr>
          </w:p>
        </w:tc>
      </w:tr>
      <w:tr w:rsidR="00577718" w:rsidTr="009762DD">
        <w:tblPrEx>
          <w:tblCellMar>
            <w:top w:w="0" w:type="dxa"/>
            <w:bottom w:w="0" w:type="dxa"/>
          </w:tblCellMar>
        </w:tblPrEx>
        <w:trPr>
          <w:trHeight w:val="230"/>
        </w:trPr>
        <w:tc>
          <w:tcPr>
            <w:tcW w:w="6076" w:type="dxa"/>
            <w:gridSpan w:val="12"/>
            <w:vMerge/>
            <w:tcBorders>
              <w:top w:val="single" w:sz="5" w:space="0" w:color="auto"/>
              <w:left w:val="single" w:sz="5" w:space="0" w:color="auto"/>
              <w:right w:val="single" w:sz="5" w:space="0" w:color="auto"/>
            </w:tcBorders>
            <w:shd w:val="clear" w:color="auto" w:fill="auto"/>
          </w:tcPr>
          <w:p w:rsidR="00577718" w:rsidRDefault="00577718">
            <w:pPr>
              <w:rPr>
                <w:sz w:val="20"/>
                <w:szCs w:val="20"/>
              </w:rPr>
            </w:pPr>
          </w:p>
        </w:tc>
        <w:tc>
          <w:tcPr>
            <w:tcW w:w="1050" w:type="dxa"/>
            <w:gridSpan w:val="2"/>
            <w:vMerge/>
            <w:tcBorders>
              <w:top w:val="single" w:sz="5" w:space="0" w:color="auto"/>
              <w:left w:val="single" w:sz="5" w:space="0" w:color="auto"/>
              <w:bottom w:val="single" w:sz="5" w:space="0" w:color="auto"/>
              <w:right w:val="single" w:sz="5" w:space="0" w:color="auto"/>
            </w:tcBorders>
            <w:shd w:val="clear" w:color="auto" w:fill="auto"/>
          </w:tcPr>
          <w:p w:rsidR="00577718" w:rsidRDefault="00577718">
            <w:pPr>
              <w:rPr>
                <w:szCs w:val="16"/>
              </w:rPr>
            </w:pPr>
          </w:p>
        </w:tc>
        <w:tc>
          <w:tcPr>
            <w:tcW w:w="3505" w:type="dxa"/>
            <w:gridSpan w:val="7"/>
            <w:vMerge/>
            <w:tcBorders>
              <w:top w:val="single" w:sz="5" w:space="0" w:color="auto"/>
              <w:left w:val="single" w:sz="5" w:space="0" w:color="auto"/>
              <w:bottom w:val="single" w:sz="5" w:space="0" w:color="auto"/>
              <w:right w:val="single" w:sz="5" w:space="0" w:color="auto"/>
            </w:tcBorders>
            <w:shd w:val="clear" w:color="auto" w:fill="auto"/>
          </w:tcPr>
          <w:p w:rsidR="00577718" w:rsidRDefault="00577718">
            <w:pPr>
              <w:rPr>
                <w:sz w:val="20"/>
                <w:szCs w:val="20"/>
              </w:rPr>
            </w:pPr>
          </w:p>
        </w:tc>
      </w:tr>
      <w:tr w:rsidR="00577718" w:rsidTr="009762DD">
        <w:tblPrEx>
          <w:tblCellMar>
            <w:top w:w="0" w:type="dxa"/>
            <w:bottom w:w="0" w:type="dxa"/>
          </w:tblCellMar>
        </w:tblPrEx>
        <w:tc>
          <w:tcPr>
            <w:tcW w:w="6076" w:type="dxa"/>
            <w:gridSpan w:val="12"/>
            <w:tcBorders>
              <w:left w:val="single" w:sz="5" w:space="0" w:color="auto"/>
              <w:bottom w:val="single" w:sz="5" w:space="0" w:color="auto"/>
              <w:right w:val="single" w:sz="5" w:space="0" w:color="auto"/>
            </w:tcBorders>
            <w:shd w:val="clear" w:color="auto" w:fill="auto"/>
          </w:tcPr>
          <w:p w:rsidR="00577718" w:rsidRDefault="00BE7D4A">
            <w:pPr>
              <w:rPr>
                <w:szCs w:val="16"/>
              </w:rPr>
            </w:pPr>
            <w:r>
              <w:rPr>
                <w:szCs w:val="16"/>
              </w:rPr>
              <w:t>Получатель</w:t>
            </w:r>
          </w:p>
        </w:tc>
        <w:tc>
          <w:tcPr>
            <w:tcW w:w="1050" w:type="dxa"/>
            <w:gridSpan w:val="2"/>
            <w:vMerge/>
            <w:tcBorders>
              <w:top w:val="single" w:sz="5" w:space="0" w:color="auto"/>
              <w:left w:val="single" w:sz="5" w:space="0" w:color="auto"/>
              <w:bottom w:val="single" w:sz="5" w:space="0" w:color="auto"/>
              <w:right w:val="single" w:sz="5" w:space="0" w:color="auto"/>
            </w:tcBorders>
            <w:shd w:val="clear" w:color="auto" w:fill="auto"/>
          </w:tcPr>
          <w:p w:rsidR="00577718" w:rsidRDefault="00577718">
            <w:pPr>
              <w:rPr>
                <w:szCs w:val="16"/>
              </w:rPr>
            </w:pPr>
          </w:p>
        </w:tc>
        <w:tc>
          <w:tcPr>
            <w:tcW w:w="3505" w:type="dxa"/>
            <w:gridSpan w:val="7"/>
            <w:vMerge/>
            <w:tcBorders>
              <w:top w:val="single" w:sz="5" w:space="0" w:color="auto"/>
              <w:left w:val="single" w:sz="5" w:space="0" w:color="auto"/>
              <w:bottom w:val="single" w:sz="5" w:space="0" w:color="auto"/>
              <w:right w:val="single" w:sz="5" w:space="0" w:color="auto"/>
            </w:tcBorders>
            <w:shd w:val="clear" w:color="auto" w:fill="auto"/>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rPr>
          <w:trHeight w:val="322"/>
        </w:trPr>
        <w:tc>
          <w:tcPr>
            <w:tcW w:w="10631" w:type="dxa"/>
            <w:gridSpan w:val="21"/>
            <w:vMerge w:val="restart"/>
            <w:shd w:val="clear" w:color="auto" w:fill="auto"/>
            <w:vAlign w:val="center"/>
          </w:tcPr>
          <w:p w:rsidR="00577718" w:rsidRDefault="00BE7D4A">
            <w:pPr>
              <w:rPr>
                <w:sz w:val="28"/>
                <w:szCs w:val="28"/>
              </w:rPr>
            </w:pPr>
            <w:r>
              <w:rPr>
                <w:sz w:val="28"/>
                <w:szCs w:val="28"/>
              </w:rPr>
              <w:t xml:space="preserve">Счет на оплату № 0000000001/22 от </w:t>
            </w:r>
            <w:r w:rsidRPr="00BE7D4A">
              <w:rPr>
                <w:highlight w:val="yellow"/>
              </w:rPr>
              <w:t>(дата начала действия договора шаг 2, п. 7)</w:t>
            </w:r>
            <w:r>
              <w:rPr>
                <w:sz w:val="28"/>
                <w:szCs w:val="28"/>
              </w:rPr>
              <w:t>.</w:t>
            </w:r>
          </w:p>
        </w:tc>
      </w:tr>
      <w:tr w:rsidR="00577718" w:rsidTr="009762DD">
        <w:tblPrEx>
          <w:tblCellMar>
            <w:top w:w="0" w:type="dxa"/>
            <w:bottom w:w="0" w:type="dxa"/>
          </w:tblCellMar>
        </w:tblPrEx>
        <w:trPr>
          <w:trHeight w:val="322"/>
        </w:trPr>
        <w:tc>
          <w:tcPr>
            <w:tcW w:w="10631" w:type="dxa"/>
            <w:gridSpan w:val="21"/>
            <w:vMerge/>
            <w:shd w:val="clear" w:color="auto" w:fill="auto"/>
            <w:vAlign w:val="center"/>
          </w:tcPr>
          <w:p w:rsidR="00577718" w:rsidRDefault="00577718">
            <w:pPr>
              <w:rPr>
                <w:sz w:val="28"/>
                <w:szCs w:val="28"/>
              </w:rPr>
            </w:pPr>
          </w:p>
        </w:tc>
      </w:tr>
      <w:tr w:rsidR="00577718" w:rsidTr="009762DD">
        <w:tblPrEx>
          <w:tblCellMar>
            <w:top w:w="0" w:type="dxa"/>
            <w:bottom w:w="0" w:type="dxa"/>
          </w:tblCellMar>
        </w:tblPrEx>
        <w:trPr>
          <w:trHeight w:val="120"/>
        </w:trPr>
        <w:tc>
          <w:tcPr>
            <w:tcW w:w="524" w:type="dxa"/>
            <w:tcBorders>
              <w:bottom w:val="single" w:sz="10" w:space="0" w:color="auto"/>
            </w:tcBorders>
            <w:shd w:val="clear" w:color="auto" w:fill="auto"/>
            <w:vAlign w:val="bottom"/>
          </w:tcPr>
          <w:p w:rsidR="00577718" w:rsidRDefault="00577718">
            <w:pPr>
              <w:rPr>
                <w:szCs w:val="16"/>
              </w:rPr>
            </w:pPr>
          </w:p>
        </w:tc>
        <w:tc>
          <w:tcPr>
            <w:tcW w:w="407"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420"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525" w:type="dxa"/>
            <w:tcBorders>
              <w:bottom w:val="single" w:sz="10" w:space="0" w:color="auto"/>
            </w:tcBorders>
            <w:shd w:val="clear" w:color="auto" w:fill="auto"/>
            <w:vAlign w:val="bottom"/>
          </w:tcPr>
          <w:p w:rsidR="00577718" w:rsidRDefault="00577718">
            <w:pPr>
              <w:rPr>
                <w:szCs w:val="16"/>
              </w:rPr>
            </w:pPr>
          </w:p>
        </w:tc>
        <w:tc>
          <w:tcPr>
            <w:tcW w:w="381" w:type="dxa"/>
            <w:tcBorders>
              <w:bottom w:val="single" w:sz="10" w:space="0" w:color="auto"/>
            </w:tcBorders>
            <w:shd w:val="clear" w:color="auto" w:fill="auto"/>
            <w:vAlign w:val="bottom"/>
          </w:tcPr>
          <w:p w:rsidR="00577718" w:rsidRDefault="00577718">
            <w:pPr>
              <w:rPr>
                <w:szCs w:val="16"/>
              </w:rPr>
            </w:pPr>
          </w:p>
        </w:tc>
        <w:tc>
          <w:tcPr>
            <w:tcW w:w="499" w:type="dxa"/>
            <w:tcBorders>
              <w:bottom w:val="single" w:sz="10" w:space="0" w:color="auto"/>
            </w:tcBorders>
            <w:shd w:val="clear" w:color="auto" w:fill="auto"/>
            <w:vAlign w:val="bottom"/>
          </w:tcPr>
          <w:p w:rsidR="00577718" w:rsidRDefault="00577718">
            <w:pPr>
              <w:rPr>
                <w:szCs w:val="16"/>
              </w:rPr>
            </w:pPr>
          </w:p>
        </w:tc>
      </w:tr>
      <w:tr w:rsidR="00577718" w:rsidTr="009762DD">
        <w:tblPrEx>
          <w:tblCellMar>
            <w:top w:w="0" w:type="dxa"/>
            <w:bottom w:w="0" w:type="dxa"/>
          </w:tblCellMar>
        </w:tblPrEx>
        <w:trPr>
          <w:trHeight w:val="150"/>
        </w:trPr>
        <w:tc>
          <w:tcPr>
            <w:tcW w:w="524" w:type="dxa"/>
            <w:shd w:val="clear" w:color="auto" w:fill="auto"/>
            <w:vAlign w:val="bottom"/>
          </w:tcPr>
          <w:p w:rsidR="00577718" w:rsidRDefault="00577718">
            <w:pPr>
              <w:rPr>
                <w:szCs w:val="16"/>
              </w:rPr>
            </w:pPr>
          </w:p>
        </w:tc>
        <w:tc>
          <w:tcPr>
            <w:tcW w:w="407"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420"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525" w:type="dxa"/>
            <w:shd w:val="clear" w:color="auto" w:fill="auto"/>
            <w:vAlign w:val="bottom"/>
          </w:tcPr>
          <w:p w:rsidR="00577718" w:rsidRDefault="00577718">
            <w:pPr>
              <w:rPr>
                <w:szCs w:val="16"/>
              </w:rPr>
            </w:pPr>
          </w:p>
        </w:tc>
        <w:tc>
          <w:tcPr>
            <w:tcW w:w="381" w:type="dxa"/>
            <w:shd w:val="clear" w:color="auto" w:fill="auto"/>
            <w:vAlign w:val="bottom"/>
          </w:tcPr>
          <w:p w:rsidR="00577718" w:rsidRDefault="00577718">
            <w:pPr>
              <w:rPr>
                <w:szCs w:val="16"/>
              </w:rPr>
            </w:pPr>
          </w:p>
        </w:tc>
        <w:tc>
          <w:tcPr>
            <w:tcW w:w="499" w:type="dxa"/>
            <w:shd w:val="clear" w:color="auto" w:fill="auto"/>
            <w:vAlign w:val="bottom"/>
          </w:tcPr>
          <w:p w:rsidR="00577718" w:rsidRDefault="00577718">
            <w:pPr>
              <w:rPr>
                <w:szCs w:val="16"/>
              </w:rPr>
            </w:pPr>
          </w:p>
        </w:tc>
      </w:tr>
      <w:tr w:rsidR="00577718" w:rsidTr="009762DD">
        <w:tblPrEx>
          <w:tblCellMar>
            <w:top w:w="0" w:type="dxa"/>
            <w:bottom w:w="0" w:type="dxa"/>
          </w:tblCellMar>
        </w:tblPrEx>
        <w:tc>
          <w:tcPr>
            <w:tcW w:w="1456" w:type="dxa"/>
            <w:gridSpan w:val="3"/>
            <w:shd w:val="clear" w:color="auto" w:fill="auto"/>
          </w:tcPr>
          <w:p w:rsidR="00577718" w:rsidRDefault="00BE7D4A">
            <w:pPr>
              <w:jc w:val="right"/>
              <w:rPr>
                <w:sz w:val="20"/>
                <w:szCs w:val="20"/>
              </w:rPr>
            </w:pPr>
            <w:r>
              <w:rPr>
                <w:sz w:val="20"/>
                <w:szCs w:val="20"/>
              </w:rPr>
              <w:t>Поставщик:</w:t>
            </w:r>
          </w:p>
        </w:tc>
        <w:tc>
          <w:tcPr>
            <w:tcW w:w="9175" w:type="dxa"/>
            <w:gridSpan w:val="18"/>
            <w:shd w:val="clear" w:color="auto" w:fill="auto"/>
          </w:tcPr>
          <w:p w:rsidR="00577718" w:rsidRDefault="00BE7D4A">
            <w:pPr>
              <w:rPr>
                <w:b/>
                <w:sz w:val="20"/>
                <w:szCs w:val="20"/>
              </w:rPr>
            </w:pPr>
            <w:r>
              <w:rPr>
                <w:b/>
                <w:sz w:val="20"/>
                <w:szCs w:val="20"/>
              </w:rPr>
              <w:t>ООО "</w:t>
            </w:r>
            <w:proofErr w:type="spellStart"/>
            <w:r>
              <w:rPr>
                <w:b/>
                <w:sz w:val="20"/>
                <w:szCs w:val="20"/>
              </w:rPr>
              <w:t>Априкод</w:t>
            </w:r>
            <w:proofErr w:type="spellEnd"/>
            <w:r>
              <w:rPr>
                <w:b/>
                <w:sz w:val="20"/>
                <w:szCs w:val="20"/>
              </w:rPr>
              <w:t xml:space="preserve">" 620078, Свердловская </w:t>
            </w:r>
            <w:proofErr w:type="spellStart"/>
            <w:r>
              <w:rPr>
                <w:b/>
                <w:sz w:val="20"/>
                <w:szCs w:val="20"/>
              </w:rPr>
              <w:t>обл</w:t>
            </w:r>
            <w:proofErr w:type="spellEnd"/>
            <w:r>
              <w:rPr>
                <w:b/>
                <w:sz w:val="20"/>
                <w:szCs w:val="20"/>
              </w:rPr>
              <w:t xml:space="preserve">, Екатеринбург г, Студенческая </w:t>
            </w:r>
            <w:proofErr w:type="spellStart"/>
            <w:r>
              <w:rPr>
                <w:b/>
                <w:sz w:val="20"/>
                <w:szCs w:val="20"/>
              </w:rPr>
              <w:t>ул</w:t>
            </w:r>
            <w:proofErr w:type="spellEnd"/>
            <w:r>
              <w:rPr>
                <w:b/>
                <w:sz w:val="20"/>
                <w:szCs w:val="20"/>
              </w:rPr>
              <w:t>, дом № 51, офис 544</w:t>
            </w:r>
          </w:p>
        </w:tc>
      </w:tr>
      <w:tr w:rsidR="00577718" w:rsidTr="009762DD">
        <w:tblPrEx>
          <w:tblCellMar>
            <w:top w:w="0" w:type="dxa"/>
            <w:bottom w:w="0" w:type="dxa"/>
          </w:tblCellMar>
        </w:tblPrEx>
        <w:trPr>
          <w:trHeight w:val="165"/>
        </w:trPr>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1456" w:type="dxa"/>
            <w:gridSpan w:val="3"/>
            <w:shd w:val="clear" w:color="auto" w:fill="auto"/>
          </w:tcPr>
          <w:p w:rsidR="00577718" w:rsidRDefault="00BE7D4A">
            <w:pPr>
              <w:jc w:val="right"/>
              <w:rPr>
                <w:sz w:val="20"/>
                <w:szCs w:val="20"/>
              </w:rPr>
            </w:pPr>
            <w:r>
              <w:rPr>
                <w:sz w:val="20"/>
                <w:szCs w:val="20"/>
              </w:rPr>
              <w:t>Покупатель:</w:t>
            </w:r>
          </w:p>
        </w:tc>
        <w:tc>
          <w:tcPr>
            <w:tcW w:w="9175" w:type="dxa"/>
            <w:gridSpan w:val="18"/>
            <w:shd w:val="clear" w:color="auto" w:fill="auto"/>
            <w:vAlign w:val="bottom"/>
          </w:tcPr>
          <w:p w:rsidR="00577718" w:rsidRDefault="009762DD">
            <w:pPr>
              <w:rPr>
                <w:b/>
                <w:sz w:val="20"/>
                <w:szCs w:val="20"/>
              </w:rPr>
            </w:pPr>
            <w:r w:rsidRPr="009762DD">
              <w:rPr>
                <w:szCs w:val="16"/>
                <w:highlight w:val="yellow"/>
              </w:rPr>
              <w:t>(</w:t>
            </w:r>
            <w:r w:rsidRPr="009762DD">
              <w:rPr>
                <w:highlight w:val="yellow"/>
              </w:rPr>
              <w:t>Наименование учреждения шаг 1, п.1</w:t>
            </w:r>
            <w:r>
              <w:rPr>
                <w:szCs w:val="16"/>
              </w:rPr>
              <w:t>)</w:t>
            </w:r>
          </w:p>
        </w:tc>
      </w:tr>
      <w:tr w:rsidR="00577718" w:rsidTr="009762DD">
        <w:tblPrEx>
          <w:tblCellMar>
            <w:top w:w="0" w:type="dxa"/>
            <w:bottom w:w="0" w:type="dxa"/>
          </w:tblCellMar>
        </w:tblPrEx>
        <w:trPr>
          <w:trHeight w:val="150"/>
        </w:trPr>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tcBorders>
              <w:top w:val="single" w:sz="10"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 w:val="20"/>
                <w:szCs w:val="20"/>
              </w:rPr>
            </w:pPr>
            <w:r>
              <w:rPr>
                <w:sz w:val="20"/>
                <w:szCs w:val="20"/>
              </w:rPr>
              <w:t>№</w:t>
            </w:r>
          </w:p>
        </w:tc>
        <w:tc>
          <w:tcPr>
            <w:tcW w:w="6077" w:type="dxa"/>
            <w:gridSpan w:val="12"/>
            <w:tcBorders>
              <w:top w:val="single" w:sz="10"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 w:val="20"/>
                <w:szCs w:val="20"/>
              </w:rPr>
            </w:pPr>
            <w:r>
              <w:rPr>
                <w:sz w:val="20"/>
                <w:szCs w:val="20"/>
              </w:rPr>
              <w:t>Товар</w:t>
            </w:r>
          </w:p>
        </w:tc>
        <w:tc>
          <w:tcPr>
            <w:tcW w:w="1050" w:type="dxa"/>
            <w:gridSpan w:val="2"/>
            <w:tcBorders>
              <w:top w:val="single" w:sz="10"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 w:val="20"/>
                <w:szCs w:val="20"/>
              </w:rPr>
            </w:pPr>
            <w:r>
              <w:rPr>
                <w:sz w:val="20"/>
                <w:szCs w:val="20"/>
              </w:rPr>
              <w:t>Кол-во</w:t>
            </w:r>
          </w:p>
        </w:tc>
        <w:tc>
          <w:tcPr>
            <w:tcW w:w="1575" w:type="dxa"/>
            <w:gridSpan w:val="3"/>
            <w:tcBorders>
              <w:top w:val="single" w:sz="10"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 w:val="20"/>
                <w:szCs w:val="20"/>
              </w:rPr>
            </w:pPr>
            <w:r>
              <w:rPr>
                <w:sz w:val="20"/>
                <w:szCs w:val="20"/>
              </w:rPr>
              <w:t>Цена</w:t>
            </w:r>
          </w:p>
        </w:tc>
        <w:tc>
          <w:tcPr>
            <w:tcW w:w="1405" w:type="dxa"/>
            <w:gridSpan w:val="3"/>
            <w:tcBorders>
              <w:top w:val="single" w:sz="10" w:space="0" w:color="auto"/>
              <w:left w:val="single" w:sz="5" w:space="0" w:color="auto"/>
              <w:bottom w:val="single" w:sz="5" w:space="0" w:color="auto"/>
              <w:right w:val="single" w:sz="5" w:space="0" w:color="auto"/>
            </w:tcBorders>
            <w:shd w:val="clear" w:color="auto" w:fill="auto"/>
            <w:vAlign w:val="bottom"/>
          </w:tcPr>
          <w:p w:rsidR="00577718" w:rsidRDefault="00BE7D4A">
            <w:pPr>
              <w:jc w:val="center"/>
              <w:rPr>
                <w:sz w:val="20"/>
                <w:szCs w:val="20"/>
              </w:rPr>
            </w:pPr>
            <w:r>
              <w:rPr>
                <w:sz w:val="20"/>
                <w:szCs w:val="20"/>
              </w:rPr>
              <w:t>Сумма</w:t>
            </w:r>
          </w:p>
        </w:tc>
      </w:tr>
      <w:tr w:rsidR="00577718" w:rsidTr="009762DD">
        <w:tblPrEx>
          <w:tblCellMar>
            <w:top w:w="0" w:type="dxa"/>
            <w:bottom w:w="0" w:type="dxa"/>
          </w:tblCellMar>
        </w:tblPrEx>
        <w:tc>
          <w:tcPr>
            <w:tcW w:w="524" w:type="dxa"/>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right"/>
              <w:rPr>
                <w:sz w:val="20"/>
                <w:szCs w:val="20"/>
              </w:rPr>
            </w:pPr>
            <w:r>
              <w:rPr>
                <w:sz w:val="20"/>
                <w:szCs w:val="20"/>
              </w:rPr>
              <w:t>1</w:t>
            </w:r>
          </w:p>
        </w:tc>
        <w:tc>
          <w:tcPr>
            <w:tcW w:w="6077" w:type="dxa"/>
            <w:gridSpan w:val="12"/>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rPr>
                <w:sz w:val="20"/>
                <w:szCs w:val="20"/>
              </w:rPr>
            </w:pPr>
            <w:r>
              <w:rPr>
                <w:sz w:val="20"/>
                <w:szCs w:val="20"/>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0000000001/22 от </w:t>
            </w:r>
            <w:r w:rsidRPr="00BE7D4A">
              <w:rPr>
                <w:highlight w:val="yellow"/>
              </w:rPr>
              <w:t>(дата начала действия договора шаг 2, п. 7)</w:t>
            </w:r>
          </w:p>
        </w:tc>
        <w:tc>
          <w:tcPr>
            <w:tcW w:w="105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center"/>
              <w:rPr>
                <w:sz w:val="20"/>
                <w:szCs w:val="20"/>
              </w:rPr>
            </w:pPr>
            <w:r>
              <w:rPr>
                <w:sz w:val="20"/>
                <w:szCs w:val="20"/>
              </w:rPr>
              <w:t>1</w:t>
            </w:r>
          </w:p>
        </w:tc>
        <w:tc>
          <w:tcPr>
            <w:tcW w:w="157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right"/>
              <w:rPr>
                <w:sz w:val="20"/>
                <w:szCs w:val="20"/>
              </w:rPr>
            </w:pPr>
            <w:r>
              <w:rPr>
                <w:sz w:val="20"/>
                <w:szCs w:val="20"/>
              </w:rPr>
              <w:t>5 200</w:t>
            </w:r>
          </w:p>
        </w:tc>
        <w:tc>
          <w:tcPr>
            <w:tcW w:w="140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577718" w:rsidRDefault="00BE7D4A">
            <w:pPr>
              <w:jc w:val="right"/>
              <w:rPr>
                <w:sz w:val="20"/>
                <w:szCs w:val="20"/>
              </w:rPr>
            </w:pPr>
            <w:r>
              <w:rPr>
                <w:sz w:val="20"/>
                <w:szCs w:val="20"/>
              </w:rPr>
              <w:t>5 200</w:t>
            </w:r>
          </w:p>
        </w:tc>
      </w:tr>
      <w:tr w:rsidR="00577718" w:rsidTr="009762DD">
        <w:tblPrEx>
          <w:tblCellMar>
            <w:top w:w="0" w:type="dxa"/>
            <w:bottom w:w="0" w:type="dxa"/>
          </w:tblCellMar>
        </w:tblPrEx>
        <w:trPr>
          <w:trHeight w:val="120"/>
        </w:trPr>
        <w:tc>
          <w:tcPr>
            <w:tcW w:w="524" w:type="dxa"/>
            <w:tcBorders>
              <w:top w:val="single" w:sz="10" w:space="0" w:color="auto"/>
            </w:tcBorders>
            <w:shd w:val="clear" w:color="auto" w:fill="auto"/>
            <w:vAlign w:val="bottom"/>
          </w:tcPr>
          <w:p w:rsidR="00577718" w:rsidRDefault="00577718">
            <w:pPr>
              <w:rPr>
                <w:sz w:val="20"/>
                <w:szCs w:val="20"/>
              </w:rPr>
            </w:pPr>
          </w:p>
        </w:tc>
        <w:tc>
          <w:tcPr>
            <w:tcW w:w="407"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420"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525" w:type="dxa"/>
            <w:tcBorders>
              <w:top w:val="single" w:sz="10" w:space="0" w:color="auto"/>
            </w:tcBorders>
            <w:shd w:val="clear" w:color="auto" w:fill="auto"/>
            <w:vAlign w:val="bottom"/>
          </w:tcPr>
          <w:p w:rsidR="00577718" w:rsidRDefault="00577718">
            <w:pPr>
              <w:rPr>
                <w:sz w:val="20"/>
                <w:szCs w:val="20"/>
              </w:rPr>
            </w:pPr>
          </w:p>
        </w:tc>
        <w:tc>
          <w:tcPr>
            <w:tcW w:w="381" w:type="dxa"/>
            <w:tcBorders>
              <w:top w:val="single" w:sz="10" w:space="0" w:color="auto"/>
            </w:tcBorders>
            <w:shd w:val="clear" w:color="auto" w:fill="auto"/>
            <w:vAlign w:val="bottom"/>
          </w:tcPr>
          <w:p w:rsidR="00577718" w:rsidRDefault="00577718">
            <w:pPr>
              <w:rPr>
                <w:sz w:val="20"/>
                <w:szCs w:val="20"/>
              </w:rPr>
            </w:pPr>
          </w:p>
        </w:tc>
        <w:tc>
          <w:tcPr>
            <w:tcW w:w="499" w:type="dxa"/>
            <w:tcBorders>
              <w:top w:val="single" w:sz="10" w:space="0" w:color="auto"/>
            </w:tcBorders>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1575" w:type="dxa"/>
            <w:gridSpan w:val="3"/>
            <w:shd w:val="clear" w:color="auto" w:fill="auto"/>
            <w:vAlign w:val="bottom"/>
          </w:tcPr>
          <w:p w:rsidR="00577718" w:rsidRDefault="00BE7D4A">
            <w:pPr>
              <w:jc w:val="right"/>
              <w:rPr>
                <w:sz w:val="20"/>
                <w:szCs w:val="20"/>
              </w:rPr>
            </w:pPr>
            <w:r>
              <w:rPr>
                <w:sz w:val="20"/>
                <w:szCs w:val="20"/>
              </w:rPr>
              <w:t>Итого:</w:t>
            </w:r>
          </w:p>
        </w:tc>
        <w:tc>
          <w:tcPr>
            <w:tcW w:w="1405" w:type="dxa"/>
            <w:gridSpan w:val="3"/>
            <w:shd w:val="clear" w:color="auto" w:fill="auto"/>
            <w:vAlign w:val="bottom"/>
          </w:tcPr>
          <w:p w:rsidR="00577718" w:rsidRDefault="00BE7D4A">
            <w:pPr>
              <w:jc w:val="right"/>
              <w:rPr>
                <w:sz w:val="20"/>
                <w:szCs w:val="20"/>
              </w:rPr>
            </w:pPr>
            <w:r>
              <w:rPr>
                <w:sz w:val="20"/>
                <w:szCs w:val="20"/>
              </w:rPr>
              <w:t>5 200</w:t>
            </w: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150" w:type="dxa"/>
            <w:gridSpan w:val="6"/>
            <w:shd w:val="clear" w:color="auto" w:fill="auto"/>
            <w:vAlign w:val="bottom"/>
          </w:tcPr>
          <w:p w:rsidR="00577718" w:rsidRDefault="00BE7D4A">
            <w:pPr>
              <w:jc w:val="right"/>
              <w:rPr>
                <w:sz w:val="20"/>
                <w:szCs w:val="20"/>
              </w:rPr>
            </w:pPr>
            <w:r>
              <w:rPr>
                <w:sz w:val="20"/>
                <w:szCs w:val="20"/>
              </w:rPr>
              <w:t>НДС не облагается</w:t>
            </w:r>
          </w:p>
        </w:tc>
        <w:tc>
          <w:tcPr>
            <w:tcW w:w="1405" w:type="dxa"/>
            <w:gridSpan w:val="3"/>
            <w:shd w:val="clear" w:color="auto" w:fill="auto"/>
            <w:vAlign w:val="bottom"/>
          </w:tcPr>
          <w:p w:rsidR="00577718" w:rsidRDefault="00577718">
            <w:pPr>
              <w:jc w:val="right"/>
              <w:rPr>
                <w:sz w:val="20"/>
                <w:szCs w:val="20"/>
              </w:rPr>
            </w:pP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sz w:val="20"/>
                <w:szCs w:val="20"/>
              </w:rPr>
            </w:pPr>
            <w:r>
              <w:rPr>
                <w:sz w:val="20"/>
                <w:szCs w:val="20"/>
              </w:rPr>
              <w:t>Всего наименований 1, на сумму Пять тысяч двести рублей 00 копеек</w:t>
            </w:r>
          </w:p>
        </w:tc>
      </w:tr>
      <w:tr w:rsidR="00577718" w:rsidTr="009762DD">
        <w:tblPrEx>
          <w:tblCellMar>
            <w:top w:w="0" w:type="dxa"/>
            <w:bottom w:w="0" w:type="dxa"/>
          </w:tblCellMar>
        </w:tblPrEx>
        <w:tc>
          <w:tcPr>
            <w:tcW w:w="10631" w:type="dxa"/>
            <w:gridSpan w:val="21"/>
            <w:shd w:val="clear" w:color="auto" w:fill="auto"/>
            <w:vAlign w:val="bottom"/>
          </w:tcPr>
          <w:p w:rsidR="00577718" w:rsidRDefault="00BE7D4A">
            <w:pPr>
              <w:rPr>
                <w:b/>
                <w:sz w:val="20"/>
                <w:szCs w:val="20"/>
              </w:rPr>
            </w:pPr>
            <w:r>
              <w:rPr>
                <w:b/>
                <w:sz w:val="20"/>
                <w:szCs w:val="20"/>
              </w:rPr>
              <w:t>Пять тысяч двести рублей 00 копеек</w:t>
            </w:r>
          </w:p>
        </w:tc>
      </w:tr>
      <w:tr w:rsidR="00577718" w:rsidTr="009762DD">
        <w:tblPrEx>
          <w:tblCellMar>
            <w:top w:w="0" w:type="dxa"/>
            <w:bottom w:w="0" w:type="dxa"/>
          </w:tblCellMar>
        </w:tblPrEx>
        <w:tc>
          <w:tcPr>
            <w:tcW w:w="524" w:type="dxa"/>
            <w:tcBorders>
              <w:bottom w:val="single" w:sz="10" w:space="0" w:color="auto"/>
            </w:tcBorders>
            <w:shd w:val="clear" w:color="auto" w:fill="auto"/>
            <w:vAlign w:val="bottom"/>
          </w:tcPr>
          <w:p w:rsidR="00577718" w:rsidRDefault="00577718">
            <w:pPr>
              <w:rPr>
                <w:sz w:val="20"/>
                <w:szCs w:val="20"/>
              </w:rPr>
            </w:pPr>
          </w:p>
        </w:tc>
        <w:tc>
          <w:tcPr>
            <w:tcW w:w="407"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420"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525" w:type="dxa"/>
            <w:tcBorders>
              <w:bottom w:val="single" w:sz="10" w:space="0" w:color="auto"/>
            </w:tcBorders>
            <w:shd w:val="clear" w:color="auto" w:fill="auto"/>
            <w:vAlign w:val="bottom"/>
          </w:tcPr>
          <w:p w:rsidR="00577718" w:rsidRDefault="00577718">
            <w:pPr>
              <w:rPr>
                <w:sz w:val="20"/>
                <w:szCs w:val="20"/>
              </w:rPr>
            </w:pPr>
          </w:p>
        </w:tc>
        <w:tc>
          <w:tcPr>
            <w:tcW w:w="381" w:type="dxa"/>
            <w:tcBorders>
              <w:bottom w:val="single" w:sz="10" w:space="0" w:color="auto"/>
            </w:tcBorders>
            <w:shd w:val="clear" w:color="auto" w:fill="auto"/>
            <w:vAlign w:val="bottom"/>
          </w:tcPr>
          <w:p w:rsidR="00577718" w:rsidRDefault="00577718">
            <w:pPr>
              <w:rPr>
                <w:sz w:val="20"/>
                <w:szCs w:val="20"/>
              </w:rPr>
            </w:pPr>
          </w:p>
        </w:tc>
        <w:tc>
          <w:tcPr>
            <w:tcW w:w="499" w:type="dxa"/>
            <w:tcBorders>
              <w:bottom w:val="single" w:sz="10" w:space="0" w:color="auto"/>
            </w:tcBorders>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1456" w:type="dxa"/>
            <w:gridSpan w:val="3"/>
            <w:shd w:val="clear" w:color="auto" w:fill="auto"/>
            <w:vAlign w:val="bottom"/>
          </w:tcPr>
          <w:p w:rsidR="00577718" w:rsidRDefault="00BE7D4A">
            <w:pPr>
              <w:rPr>
                <w:b/>
                <w:sz w:val="20"/>
                <w:szCs w:val="20"/>
              </w:rPr>
            </w:pPr>
            <w:r>
              <w:rPr>
                <w:b/>
                <w:sz w:val="20"/>
                <w:szCs w:val="20"/>
              </w:rPr>
              <w:t>Руководитель</w:t>
            </w:r>
          </w:p>
        </w:tc>
        <w:tc>
          <w:tcPr>
            <w:tcW w:w="525" w:type="dxa"/>
            <w:tcBorders>
              <w:bottom w:val="single" w:sz="5" w:space="0" w:color="auto"/>
            </w:tcBorders>
            <w:shd w:val="clear" w:color="auto" w:fill="auto"/>
            <w:vAlign w:val="bottom"/>
          </w:tcPr>
          <w:p w:rsidR="00577718" w:rsidRDefault="00577718">
            <w:pPr>
              <w:rPr>
                <w:sz w:val="20"/>
                <w:szCs w:val="20"/>
              </w:rPr>
            </w:pPr>
          </w:p>
        </w:tc>
        <w:tc>
          <w:tcPr>
            <w:tcW w:w="525" w:type="dxa"/>
            <w:tcBorders>
              <w:bottom w:val="single" w:sz="5" w:space="0" w:color="auto"/>
            </w:tcBorders>
            <w:shd w:val="clear" w:color="auto" w:fill="auto"/>
            <w:vAlign w:val="bottom"/>
          </w:tcPr>
          <w:p w:rsidR="00577718" w:rsidRDefault="00577718">
            <w:pPr>
              <w:rPr>
                <w:sz w:val="20"/>
                <w:szCs w:val="20"/>
              </w:rPr>
            </w:pPr>
          </w:p>
        </w:tc>
        <w:tc>
          <w:tcPr>
            <w:tcW w:w="4095" w:type="dxa"/>
            <w:gridSpan w:val="8"/>
            <w:tcBorders>
              <w:bottom w:val="single" w:sz="5" w:space="0" w:color="auto"/>
            </w:tcBorders>
            <w:shd w:val="clear" w:color="auto" w:fill="auto"/>
            <w:vAlign w:val="bottom"/>
          </w:tcPr>
          <w:p w:rsidR="00577718" w:rsidRDefault="00BE7D4A">
            <w:pPr>
              <w:jc w:val="right"/>
              <w:rPr>
                <w:sz w:val="20"/>
                <w:szCs w:val="20"/>
              </w:rPr>
            </w:pPr>
            <w:r>
              <w:rPr>
                <w:sz w:val="20"/>
                <w:szCs w:val="20"/>
              </w:rPr>
              <w:t>Бобровский Дмитрий Владимирович</w:t>
            </w: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1456" w:type="dxa"/>
            <w:gridSpan w:val="3"/>
            <w:shd w:val="clear" w:color="auto" w:fill="auto"/>
            <w:vAlign w:val="bottom"/>
          </w:tcPr>
          <w:p w:rsidR="00577718" w:rsidRDefault="00BE7D4A">
            <w:pPr>
              <w:rPr>
                <w:b/>
                <w:sz w:val="20"/>
                <w:szCs w:val="20"/>
              </w:rPr>
            </w:pPr>
            <w:r>
              <w:rPr>
                <w:b/>
                <w:sz w:val="20"/>
                <w:szCs w:val="20"/>
              </w:rPr>
              <w:t>Бухгалтер</w:t>
            </w:r>
          </w:p>
        </w:tc>
        <w:tc>
          <w:tcPr>
            <w:tcW w:w="525" w:type="dxa"/>
            <w:tcBorders>
              <w:bottom w:val="single" w:sz="5" w:space="0" w:color="auto"/>
            </w:tcBorders>
            <w:shd w:val="clear" w:color="auto" w:fill="auto"/>
            <w:vAlign w:val="bottom"/>
          </w:tcPr>
          <w:p w:rsidR="00577718" w:rsidRDefault="00577718">
            <w:pPr>
              <w:rPr>
                <w:sz w:val="20"/>
                <w:szCs w:val="20"/>
              </w:rPr>
            </w:pPr>
          </w:p>
        </w:tc>
        <w:tc>
          <w:tcPr>
            <w:tcW w:w="525" w:type="dxa"/>
            <w:tcBorders>
              <w:bottom w:val="single" w:sz="5" w:space="0" w:color="auto"/>
            </w:tcBorders>
            <w:shd w:val="clear" w:color="auto" w:fill="auto"/>
            <w:vAlign w:val="bottom"/>
          </w:tcPr>
          <w:p w:rsidR="00577718" w:rsidRDefault="00577718">
            <w:pPr>
              <w:rPr>
                <w:sz w:val="20"/>
                <w:szCs w:val="20"/>
              </w:rPr>
            </w:pPr>
          </w:p>
        </w:tc>
        <w:tc>
          <w:tcPr>
            <w:tcW w:w="4095" w:type="dxa"/>
            <w:gridSpan w:val="8"/>
            <w:tcBorders>
              <w:bottom w:val="single" w:sz="5" w:space="0" w:color="auto"/>
            </w:tcBorders>
            <w:shd w:val="clear" w:color="auto" w:fill="auto"/>
            <w:vAlign w:val="bottom"/>
          </w:tcPr>
          <w:p w:rsidR="00577718" w:rsidRDefault="00BE7D4A">
            <w:pPr>
              <w:jc w:val="right"/>
              <w:rPr>
                <w:sz w:val="20"/>
                <w:szCs w:val="20"/>
              </w:rPr>
            </w:pPr>
            <w:r>
              <w:rPr>
                <w:sz w:val="20"/>
                <w:szCs w:val="20"/>
              </w:rPr>
              <w:t>Бобровский Дмитрий Владимирович</w:t>
            </w: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r w:rsidR="00577718" w:rsidTr="009762DD">
        <w:tblPrEx>
          <w:tblCellMar>
            <w:top w:w="0" w:type="dxa"/>
            <w:bottom w:w="0" w:type="dxa"/>
          </w:tblCellMar>
        </w:tblPrEx>
        <w:tc>
          <w:tcPr>
            <w:tcW w:w="524" w:type="dxa"/>
            <w:shd w:val="clear" w:color="auto" w:fill="auto"/>
            <w:vAlign w:val="bottom"/>
          </w:tcPr>
          <w:p w:rsidR="00577718" w:rsidRDefault="00577718">
            <w:pPr>
              <w:rPr>
                <w:sz w:val="20"/>
                <w:szCs w:val="20"/>
              </w:rPr>
            </w:pPr>
          </w:p>
        </w:tc>
        <w:tc>
          <w:tcPr>
            <w:tcW w:w="407"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420"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525" w:type="dxa"/>
            <w:shd w:val="clear" w:color="auto" w:fill="auto"/>
            <w:vAlign w:val="bottom"/>
          </w:tcPr>
          <w:p w:rsidR="00577718" w:rsidRDefault="00577718">
            <w:pPr>
              <w:rPr>
                <w:sz w:val="20"/>
                <w:szCs w:val="20"/>
              </w:rPr>
            </w:pPr>
          </w:p>
        </w:tc>
        <w:tc>
          <w:tcPr>
            <w:tcW w:w="381" w:type="dxa"/>
            <w:shd w:val="clear" w:color="auto" w:fill="auto"/>
            <w:vAlign w:val="bottom"/>
          </w:tcPr>
          <w:p w:rsidR="00577718" w:rsidRDefault="00577718">
            <w:pPr>
              <w:rPr>
                <w:sz w:val="20"/>
                <w:szCs w:val="20"/>
              </w:rPr>
            </w:pPr>
          </w:p>
        </w:tc>
        <w:tc>
          <w:tcPr>
            <w:tcW w:w="499" w:type="dxa"/>
            <w:shd w:val="clear" w:color="auto" w:fill="auto"/>
            <w:vAlign w:val="bottom"/>
          </w:tcPr>
          <w:p w:rsidR="00577718" w:rsidRDefault="00577718">
            <w:pPr>
              <w:rPr>
                <w:sz w:val="20"/>
                <w:szCs w:val="20"/>
              </w:rPr>
            </w:pPr>
          </w:p>
        </w:tc>
      </w:tr>
    </w:tbl>
    <w:p w:rsidR="00BE7D4A" w:rsidRDefault="00BE7D4A"/>
    <w:sectPr w:rsidR="00BE7D4A">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77718"/>
    <w:rsid w:val="00075F97"/>
    <w:rsid w:val="000D4EE9"/>
    <w:rsid w:val="00523008"/>
    <w:rsid w:val="00577718"/>
    <w:rsid w:val="005D47FE"/>
    <w:rsid w:val="008F66FA"/>
    <w:rsid w:val="009762DD"/>
    <w:rsid w:val="00AE1842"/>
    <w:rsid w:val="00B15126"/>
    <w:rsid w:val="00BE7D4A"/>
    <w:rsid w:val="00DB3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66A1"/>
  <w15:docId w15:val="{983C93C1-337E-4D13-B1FB-8C6ED4FC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4112</Words>
  <Characters>23444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8</cp:revision>
  <dcterms:created xsi:type="dcterms:W3CDTF">2022-10-13T05:55:00Z</dcterms:created>
  <dcterms:modified xsi:type="dcterms:W3CDTF">2022-10-13T08:43:00Z</dcterms:modified>
</cp:coreProperties>
</file>